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715E" w14:textId="45F90CA9" w:rsidR="00170739" w:rsidRDefault="00CD1E97" w:rsidP="00AC20C6">
      <w:pPr>
        <w:pStyle w:val="Heading1"/>
      </w:pPr>
      <w:r w:rsidRPr="00AC20C6">
        <w:t>Data Engineer</w:t>
      </w:r>
      <w:r w:rsidR="00AC20C6">
        <w:rPr>
          <w:b/>
          <w:bCs/>
        </w:rPr>
        <w:t xml:space="preserve"> </w:t>
      </w:r>
      <w:r w:rsidR="00170739">
        <w:t>Job Description</w:t>
      </w:r>
    </w:p>
    <w:p w14:paraId="40E9B9FD" w14:textId="77777777" w:rsidR="00170739" w:rsidRDefault="00170739" w:rsidP="00AC20C6">
      <w:pPr>
        <w:pStyle w:val="Heading2"/>
      </w:pPr>
      <w:r>
        <w:t>Overview:</w:t>
      </w:r>
    </w:p>
    <w:p w14:paraId="37D5E082" w14:textId="77777777" w:rsidR="00CD1E97" w:rsidRPr="00AC20C6" w:rsidRDefault="00CD1E97" w:rsidP="00CD1E97">
      <w:pPr>
        <w:rPr>
          <w:sz w:val="24"/>
          <w:szCs w:val="24"/>
        </w:rPr>
      </w:pPr>
      <w:r w:rsidRPr="00AC20C6">
        <w:rPr>
          <w:sz w:val="24"/>
          <w:szCs w:val="24"/>
        </w:rPr>
        <w:t>We are seeking a highly skilled and motivated Data Engineer to join our innovative team. As a Data Engineer, you will be responsible for designing, building, and maintaining scalable data pipelines and infrastructure to support our data-driven initiatives. You will collaborate closely with cross-functional teams to ensure the availability, reliability, and performance of our data systems and solutions.</w:t>
      </w:r>
    </w:p>
    <w:p w14:paraId="245FC20B" w14:textId="3F45C7C6" w:rsidR="00170739" w:rsidRPr="00AC20C6" w:rsidRDefault="00170739" w:rsidP="00AC20C6">
      <w:pPr>
        <w:pStyle w:val="Heading2"/>
      </w:pPr>
      <w:r w:rsidRPr="00AC20C6">
        <w:t>Responsibilities</w:t>
      </w:r>
    </w:p>
    <w:p w14:paraId="4CEDD45B" w14:textId="7E4DCF62" w:rsidR="00CD1E97" w:rsidRPr="00AC20C6" w:rsidRDefault="00CD1E97" w:rsidP="00AC20C6">
      <w:pPr>
        <w:pStyle w:val="Heading3"/>
      </w:pPr>
      <w:r w:rsidRPr="00AC20C6">
        <w:t>Data Pipeline Development</w:t>
      </w:r>
    </w:p>
    <w:p w14:paraId="0AA3C729" w14:textId="77777777" w:rsidR="00CD1E97" w:rsidRPr="00AC20C6" w:rsidRDefault="00CD1E97" w:rsidP="00CD1E9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C20C6">
        <w:rPr>
          <w:sz w:val="24"/>
          <w:szCs w:val="24"/>
        </w:rPr>
        <w:t>Design, implement, and optimize end-to-end data pipelines for ingesting, processing, and transforming large volumes of structured and unstructured data.</w:t>
      </w:r>
    </w:p>
    <w:p w14:paraId="481C2DB6" w14:textId="77777777" w:rsidR="00CD1E97" w:rsidRPr="00AC20C6" w:rsidRDefault="00CD1E97" w:rsidP="00CD1E9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C20C6">
        <w:rPr>
          <w:sz w:val="24"/>
          <w:szCs w:val="24"/>
        </w:rPr>
        <w:t>Develop robust ETL (Extract, Transform, Load) processes to integrate data from diverse sources into our data ecosystem.</w:t>
      </w:r>
    </w:p>
    <w:p w14:paraId="7C127355" w14:textId="77777777" w:rsidR="00CD1E97" w:rsidRPr="00AC20C6" w:rsidRDefault="00CD1E97" w:rsidP="00CD1E9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C20C6">
        <w:rPr>
          <w:sz w:val="24"/>
          <w:szCs w:val="24"/>
        </w:rPr>
        <w:t>Implement data validation and quality checks to ensure accuracy and consistency.</w:t>
      </w:r>
    </w:p>
    <w:p w14:paraId="6ADF8A5F" w14:textId="4FF609BF" w:rsidR="00CD1E97" w:rsidRPr="00AC20C6" w:rsidRDefault="00CD1E97" w:rsidP="00AC20C6">
      <w:pPr>
        <w:pStyle w:val="Heading3"/>
      </w:pPr>
      <w:r w:rsidRPr="00AC20C6">
        <w:t>Data Modeling and Architecture</w:t>
      </w:r>
    </w:p>
    <w:p w14:paraId="679F611F" w14:textId="77777777" w:rsidR="00CD1E97" w:rsidRPr="00AC20C6" w:rsidRDefault="00CD1E97" w:rsidP="008E5C8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C20C6">
        <w:rPr>
          <w:sz w:val="24"/>
          <w:szCs w:val="24"/>
        </w:rPr>
        <w:t>Design and maintain data models, schemas, and database structures to support analytical and operational use cases.</w:t>
      </w:r>
    </w:p>
    <w:p w14:paraId="685DD2CD" w14:textId="77777777" w:rsidR="00CD1E97" w:rsidRPr="00AC20C6" w:rsidRDefault="00CD1E97" w:rsidP="008E5C8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C20C6">
        <w:rPr>
          <w:sz w:val="24"/>
          <w:szCs w:val="24"/>
        </w:rPr>
        <w:t>Optimize data storage and retrieval mechanisms for performance and scalability.</w:t>
      </w:r>
    </w:p>
    <w:p w14:paraId="726CFBEE" w14:textId="77777777" w:rsidR="00CD1E97" w:rsidRPr="00AC20C6" w:rsidRDefault="00CD1E97" w:rsidP="008E5C8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C20C6">
        <w:rPr>
          <w:sz w:val="24"/>
          <w:szCs w:val="24"/>
        </w:rPr>
        <w:t>Evaluate and implement data storage solutions, including relational databases, NoSQL databases, data lakes, and cloud storage services.</w:t>
      </w:r>
    </w:p>
    <w:p w14:paraId="5A09C428" w14:textId="593D9953" w:rsidR="00CD1E97" w:rsidRPr="00AC20C6" w:rsidRDefault="00CD1E97" w:rsidP="00AC20C6">
      <w:pPr>
        <w:pStyle w:val="Heading3"/>
      </w:pPr>
      <w:r w:rsidRPr="00AC20C6">
        <w:t>Data Integration and API Development</w:t>
      </w:r>
    </w:p>
    <w:p w14:paraId="64283EBA" w14:textId="77777777" w:rsidR="00CD1E97" w:rsidRPr="00AC20C6" w:rsidRDefault="00CD1E97" w:rsidP="008E5C8E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AC20C6">
        <w:rPr>
          <w:sz w:val="24"/>
          <w:szCs w:val="24"/>
        </w:rPr>
        <w:t>Build and maintain integrations with internal and external data sources and APIs.</w:t>
      </w:r>
    </w:p>
    <w:p w14:paraId="76FB61B9" w14:textId="77777777" w:rsidR="00CD1E97" w:rsidRPr="00AC20C6" w:rsidRDefault="00CD1E97" w:rsidP="008E5C8E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AC20C6">
        <w:rPr>
          <w:sz w:val="24"/>
          <w:szCs w:val="24"/>
        </w:rPr>
        <w:t>Implement RESTful APIs and web services for data access and consumption.</w:t>
      </w:r>
    </w:p>
    <w:p w14:paraId="24E0F596" w14:textId="77777777" w:rsidR="00CD1E97" w:rsidRPr="00AC20C6" w:rsidRDefault="00CD1E97" w:rsidP="008E5C8E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AC20C6">
        <w:rPr>
          <w:sz w:val="24"/>
          <w:szCs w:val="24"/>
        </w:rPr>
        <w:t>Ensure compatibility and interoperability between different systems and platforms.</w:t>
      </w:r>
    </w:p>
    <w:p w14:paraId="653A4D3D" w14:textId="50803187" w:rsidR="00CD1E97" w:rsidRPr="00AC20C6" w:rsidRDefault="00CD1E97" w:rsidP="00AC20C6">
      <w:pPr>
        <w:pStyle w:val="Heading3"/>
      </w:pPr>
      <w:r w:rsidRPr="00AC20C6">
        <w:t>Data Infrastructure Management</w:t>
      </w:r>
    </w:p>
    <w:p w14:paraId="2F57A16C" w14:textId="77777777" w:rsidR="00CD1E97" w:rsidRPr="00AC20C6" w:rsidRDefault="00CD1E97" w:rsidP="008E5C8E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AC20C6">
        <w:rPr>
          <w:sz w:val="24"/>
          <w:szCs w:val="24"/>
        </w:rPr>
        <w:t>Configure and manage data infrastructure components, including databases, data warehouses, data lakes, and distributed computing frameworks.</w:t>
      </w:r>
    </w:p>
    <w:p w14:paraId="4FD8785C" w14:textId="77777777" w:rsidR="00CD1E97" w:rsidRPr="00AC20C6" w:rsidRDefault="00CD1E97" w:rsidP="008E5C8E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AC20C6">
        <w:rPr>
          <w:sz w:val="24"/>
          <w:szCs w:val="24"/>
        </w:rPr>
        <w:t>Monitor system performance, troubleshoot issues, and implement optimizations to enhance reliability and efficiency.</w:t>
      </w:r>
    </w:p>
    <w:p w14:paraId="3E8E503E" w14:textId="77777777" w:rsidR="00CD1E97" w:rsidRPr="00AC20C6" w:rsidRDefault="00CD1E97" w:rsidP="008E5C8E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AC20C6">
        <w:rPr>
          <w:sz w:val="24"/>
          <w:szCs w:val="24"/>
        </w:rPr>
        <w:t>Implement data security controls and access management policies to protect sensitive information.</w:t>
      </w:r>
    </w:p>
    <w:p w14:paraId="74A926CC" w14:textId="622117B3" w:rsidR="00CD1E97" w:rsidRPr="00AC20C6" w:rsidRDefault="00CD1E97" w:rsidP="00AC20C6">
      <w:pPr>
        <w:pStyle w:val="Heading3"/>
      </w:pPr>
      <w:r w:rsidRPr="00AC20C6">
        <w:lastRenderedPageBreak/>
        <w:t>Collaboration and Documentation</w:t>
      </w:r>
    </w:p>
    <w:p w14:paraId="44F174C2" w14:textId="77777777" w:rsidR="00CD1E97" w:rsidRPr="00AC20C6" w:rsidRDefault="00CD1E97" w:rsidP="008E5C8E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AC20C6">
        <w:rPr>
          <w:sz w:val="24"/>
          <w:szCs w:val="24"/>
        </w:rPr>
        <w:t>Collaborate with data scientists, analysts, and other stakeholders to understand data requirements and deliver tailored solutions.</w:t>
      </w:r>
    </w:p>
    <w:p w14:paraId="7E191495" w14:textId="77777777" w:rsidR="00CD1E97" w:rsidRPr="00AC20C6" w:rsidRDefault="00CD1E97" w:rsidP="008E5C8E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AC20C6">
        <w:rPr>
          <w:sz w:val="24"/>
          <w:szCs w:val="24"/>
        </w:rPr>
        <w:t>Document technical designs, workflows, and best practices to facilitate knowledge sharing and maintain system documentation.</w:t>
      </w:r>
    </w:p>
    <w:p w14:paraId="23379DBA" w14:textId="77777777" w:rsidR="00CD1E97" w:rsidRPr="00AC20C6" w:rsidRDefault="00CD1E97" w:rsidP="008E5C8E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AC20C6">
        <w:rPr>
          <w:sz w:val="24"/>
          <w:szCs w:val="24"/>
        </w:rPr>
        <w:t>Provide technical guidance and support to team members and stakeholders as needed.</w:t>
      </w:r>
    </w:p>
    <w:p w14:paraId="367BB490" w14:textId="77777777" w:rsidR="00170739" w:rsidRPr="00AC20C6" w:rsidRDefault="00170739" w:rsidP="00AC20C6">
      <w:pPr>
        <w:pStyle w:val="Heading2"/>
      </w:pPr>
      <w:r w:rsidRPr="00AC20C6">
        <w:t>Requirements:</w:t>
      </w:r>
    </w:p>
    <w:p w14:paraId="0E69AE15" w14:textId="77777777" w:rsidR="00871249" w:rsidRPr="00AC20C6" w:rsidRDefault="00871249" w:rsidP="00871249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gramStart"/>
      <w:r w:rsidRPr="00AC20C6">
        <w:rPr>
          <w:sz w:val="24"/>
          <w:szCs w:val="24"/>
        </w:rPr>
        <w:t>Bachelor's degree in Computer Science</w:t>
      </w:r>
      <w:proofErr w:type="gramEnd"/>
      <w:r w:rsidRPr="00AC20C6">
        <w:rPr>
          <w:sz w:val="24"/>
          <w:szCs w:val="24"/>
        </w:rPr>
        <w:t>, Engineering, Information Systems, or related field. Master's degree preferred.</w:t>
      </w:r>
    </w:p>
    <w:p w14:paraId="07480A9D" w14:textId="77777777" w:rsidR="00871249" w:rsidRPr="00AC20C6" w:rsidRDefault="00871249" w:rsidP="0087124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C20C6">
        <w:rPr>
          <w:sz w:val="24"/>
          <w:szCs w:val="24"/>
        </w:rPr>
        <w:t>Proven experience in data engineering, software development, or related roles.</w:t>
      </w:r>
    </w:p>
    <w:p w14:paraId="71CBD83D" w14:textId="77777777" w:rsidR="00871249" w:rsidRPr="00AC20C6" w:rsidRDefault="00871249" w:rsidP="0087124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C20C6">
        <w:rPr>
          <w:sz w:val="24"/>
          <w:szCs w:val="24"/>
        </w:rPr>
        <w:t>Proficiency in programming languages commonly used in data engineering (e.g., Python, Java, Scala, etc.).</w:t>
      </w:r>
    </w:p>
    <w:p w14:paraId="343386A2" w14:textId="77777777" w:rsidR="00871249" w:rsidRPr="00AC20C6" w:rsidRDefault="00871249" w:rsidP="0087124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C20C6">
        <w:rPr>
          <w:sz w:val="24"/>
          <w:szCs w:val="24"/>
        </w:rPr>
        <w:t>Strong knowledge of database systems, data modeling techniques, and SQL proficiency.</w:t>
      </w:r>
    </w:p>
    <w:p w14:paraId="0228E908" w14:textId="43C01B70" w:rsidR="125EAAD3" w:rsidRPr="00AC20C6" w:rsidRDefault="125EAAD3" w:rsidP="406E2B3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C20C6">
        <w:rPr>
          <w:sz w:val="24"/>
          <w:szCs w:val="24"/>
        </w:rPr>
        <w:t>Proficiency with ETL tools commonly used in data engineering (e.g., SSIS, Data</w:t>
      </w:r>
      <w:r w:rsidR="2544341A" w:rsidRPr="00AC20C6">
        <w:rPr>
          <w:sz w:val="24"/>
          <w:szCs w:val="24"/>
        </w:rPr>
        <w:t>b</w:t>
      </w:r>
      <w:r w:rsidRPr="00AC20C6">
        <w:rPr>
          <w:sz w:val="24"/>
          <w:szCs w:val="24"/>
        </w:rPr>
        <w:t>ricks, Azure Data Factory).</w:t>
      </w:r>
    </w:p>
    <w:p w14:paraId="37C0D30A" w14:textId="77777777" w:rsidR="00871249" w:rsidRPr="00AC20C6" w:rsidRDefault="00871249" w:rsidP="0087124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C20C6">
        <w:rPr>
          <w:sz w:val="24"/>
          <w:szCs w:val="24"/>
        </w:rPr>
        <w:t>Experience with big data technologies and frameworks (e.g., Hadoop, Spark, Kafka, etc.).</w:t>
      </w:r>
    </w:p>
    <w:p w14:paraId="7B6CE678" w14:textId="77777777" w:rsidR="00871249" w:rsidRPr="00AC20C6" w:rsidRDefault="00871249" w:rsidP="0087124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C20C6">
        <w:rPr>
          <w:sz w:val="24"/>
          <w:szCs w:val="24"/>
        </w:rPr>
        <w:t>Familiarity with cloud platforms and services (e.g., AWS, Azure, Google Cloud Platform, etc.).</w:t>
      </w:r>
    </w:p>
    <w:p w14:paraId="1BD28082" w14:textId="77777777" w:rsidR="00871249" w:rsidRPr="00AC20C6" w:rsidRDefault="00871249" w:rsidP="0087124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C20C6">
        <w:rPr>
          <w:sz w:val="24"/>
          <w:szCs w:val="24"/>
        </w:rPr>
        <w:t>Excellent problem-solving skills and attention to detail.</w:t>
      </w:r>
    </w:p>
    <w:p w14:paraId="7598B8E4" w14:textId="77777777" w:rsidR="00871249" w:rsidRPr="00AC20C6" w:rsidRDefault="00871249" w:rsidP="0087124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C20C6">
        <w:rPr>
          <w:sz w:val="24"/>
          <w:szCs w:val="24"/>
        </w:rPr>
        <w:t>Effective communication and collaboration skills in a team-oriented environment.</w:t>
      </w:r>
    </w:p>
    <w:p w14:paraId="338DA505" w14:textId="7EF9EF78" w:rsidR="003467F0" w:rsidRPr="00AC20C6" w:rsidRDefault="00871249" w:rsidP="0087124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C20C6">
        <w:rPr>
          <w:sz w:val="24"/>
          <w:szCs w:val="24"/>
        </w:rPr>
        <w:t>Ability to adapt to evolving technologies and business requirements.</w:t>
      </w:r>
    </w:p>
    <w:sectPr w:rsidR="003467F0" w:rsidRPr="00AC20C6" w:rsidSect="00AC20C6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A413" w14:textId="77777777" w:rsidR="00AC20C6" w:rsidRDefault="00AC20C6" w:rsidP="00AC20C6">
      <w:pPr>
        <w:spacing w:after="0" w:line="240" w:lineRule="auto"/>
      </w:pPr>
      <w:r>
        <w:separator/>
      </w:r>
    </w:p>
  </w:endnote>
  <w:endnote w:type="continuationSeparator" w:id="0">
    <w:p w14:paraId="44C882AB" w14:textId="77777777" w:rsidR="00AC20C6" w:rsidRDefault="00AC20C6" w:rsidP="00AC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2246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2D29D" w14:textId="0A557E79" w:rsidR="00AC20C6" w:rsidRDefault="00AC20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E9BFC" w14:textId="77777777" w:rsidR="00AC20C6" w:rsidRDefault="00AC20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928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7D52C" w14:textId="34CB4229" w:rsidR="00AC20C6" w:rsidRDefault="00AC20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BB7D04" w14:textId="77777777" w:rsidR="00AC20C6" w:rsidRDefault="00AC2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1D30" w14:textId="77777777" w:rsidR="00AC20C6" w:rsidRDefault="00AC20C6" w:rsidP="00AC20C6">
      <w:pPr>
        <w:spacing w:after="0" w:line="240" w:lineRule="auto"/>
      </w:pPr>
      <w:r>
        <w:separator/>
      </w:r>
    </w:p>
  </w:footnote>
  <w:footnote w:type="continuationSeparator" w:id="0">
    <w:p w14:paraId="288ABE56" w14:textId="77777777" w:rsidR="00AC20C6" w:rsidRDefault="00AC20C6" w:rsidP="00AC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F427" w14:textId="61705114" w:rsidR="00AC20C6" w:rsidRDefault="00AC20C6">
    <w:pPr>
      <w:pStyle w:val="Header"/>
    </w:pPr>
    <w:r>
      <w:rPr>
        <w:noProof/>
      </w:rPr>
      <w:drawing>
        <wp:inline distT="0" distB="0" distL="0" distR="0" wp14:anchorId="2CE36979" wp14:editId="5FC6E3E2">
          <wp:extent cx="2166730" cy="525247"/>
          <wp:effectExtent l="0" t="0" r="5080" b="8255"/>
          <wp:docPr id="894245225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245225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454" cy="526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B69"/>
    <w:multiLevelType w:val="hybridMultilevel"/>
    <w:tmpl w:val="2D94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96AC4"/>
    <w:multiLevelType w:val="hybridMultilevel"/>
    <w:tmpl w:val="6B8A0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918B6"/>
    <w:multiLevelType w:val="hybridMultilevel"/>
    <w:tmpl w:val="5538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E43F0"/>
    <w:multiLevelType w:val="hybridMultilevel"/>
    <w:tmpl w:val="453A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48A9"/>
    <w:multiLevelType w:val="hybridMultilevel"/>
    <w:tmpl w:val="74A0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11170"/>
    <w:multiLevelType w:val="hybridMultilevel"/>
    <w:tmpl w:val="3140D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B025D"/>
    <w:multiLevelType w:val="hybridMultilevel"/>
    <w:tmpl w:val="948C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80DA4"/>
    <w:multiLevelType w:val="hybridMultilevel"/>
    <w:tmpl w:val="08CCF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B668D"/>
    <w:multiLevelType w:val="hybridMultilevel"/>
    <w:tmpl w:val="ECD2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153A6"/>
    <w:multiLevelType w:val="hybridMultilevel"/>
    <w:tmpl w:val="A9D4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7440E"/>
    <w:multiLevelType w:val="hybridMultilevel"/>
    <w:tmpl w:val="0A8E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471F8"/>
    <w:multiLevelType w:val="hybridMultilevel"/>
    <w:tmpl w:val="EA24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36DC4"/>
    <w:multiLevelType w:val="hybridMultilevel"/>
    <w:tmpl w:val="9FE2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330FC"/>
    <w:multiLevelType w:val="hybridMultilevel"/>
    <w:tmpl w:val="EB142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D1379"/>
    <w:multiLevelType w:val="hybridMultilevel"/>
    <w:tmpl w:val="90CA3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44C6B"/>
    <w:multiLevelType w:val="hybridMultilevel"/>
    <w:tmpl w:val="E55A3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476E8"/>
    <w:multiLevelType w:val="hybridMultilevel"/>
    <w:tmpl w:val="F396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90F3B"/>
    <w:multiLevelType w:val="hybridMultilevel"/>
    <w:tmpl w:val="DC22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61F83"/>
    <w:multiLevelType w:val="hybridMultilevel"/>
    <w:tmpl w:val="5BA0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477523">
    <w:abstractNumId w:val="11"/>
  </w:num>
  <w:num w:numId="2" w16cid:durableId="571740212">
    <w:abstractNumId w:val="12"/>
  </w:num>
  <w:num w:numId="3" w16cid:durableId="1465663259">
    <w:abstractNumId w:val="4"/>
  </w:num>
  <w:num w:numId="4" w16cid:durableId="1211111991">
    <w:abstractNumId w:val="13"/>
  </w:num>
  <w:num w:numId="5" w16cid:durableId="498236746">
    <w:abstractNumId w:val="8"/>
  </w:num>
  <w:num w:numId="6" w16cid:durableId="20980646">
    <w:abstractNumId w:val="7"/>
  </w:num>
  <w:num w:numId="7" w16cid:durableId="1470393939">
    <w:abstractNumId w:val="6"/>
  </w:num>
  <w:num w:numId="8" w16cid:durableId="1973973788">
    <w:abstractNumId w:val="9"/>
  </w:num>
  <w:num w:numId="9" w16cid:durableId="1453937709">
    <w:abstractNumId w:val="0"/>
  </w:num>
  <w:num w:numId="10" w16cid:durableId="108932823">
    <w:abstractNumId w:val="3"/>
  </w:num>
  <w:num w:numId="11" w16cid:durableId="2121337932">
    <w:abstractNumId w:val="14"/>
  </w:num>
  <w:num w:numId="12" w16cid:durableId="1531840741">
    <w:abstractNumId w:val="15"/>
  </w:num>
  <w:num w:numId="13" w16cid:durableId="1032338660">
    <w:abstractNumId w:val="5"/>
  </w:num>
  <w:num w:numId="14" w16cid:durableId="841042929">
    <w:abstractNumId w:val="2"/>
  </w:num>
  <w:num w:numId="15" w16cid:durableId="67507310">
    <w:abstractNumId w:val="18"/>
  </w:num>
  <w:num w:numId="16" w16cid:durableId="76025335">
    <w:abstractNumId w:val="16"/>
  </w:num>
  <w:num w:numId="17" w16cid:durableId="1727487708">
    <w:abstractNumId w:val="17"/>
  </w:num>
  <w:num w:numId="18" w16cid:durableId="1672024809">
    <w:abstractNumId w:val="1"/>
  </w:num>
  <w:num w:numId="19" w16cid:durableId="488594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39"/>
    <w:rsid w:val="000117D7"/>
    <w:rsid w:val="00024157"/>
    <w:rsid w:val="00170739"/>
    <w:rsid w:val="002A4352"/>
    <w:rsid w:val="00307028"/>
    <w:rsid w:val="003467F0"/>
    <w:rsid w:val="00476905"/>
    <w:rsid w:val="00505C7A"/>
    <w:rsid w:val="006C74CD"/>
    <w:rsid w:val="008145B5"/>
    <w:rsid w:val="00871249"/>
    <w:rsid w:val="008E5C8E"/>
    <w:rsid w:val="009A7760"/>
    <w:rsid w:val="00A06FBA"/>
    <w:rsid w:val="00A207FE"/>
    <w:rsid w:val="00AC20C6"/>
    <w:rsid w:val="00AE62E2"/>
    <w:rsid w:val="00AF1B5A"/>
    <w:rsid w:val="00CA19BB"/>
    <w:rsid w:val="00CD1E97"/>
    <w:rsid w:val="00E42D63"/>
    <w:rsid w:val="00F2731E"/>
    <w:rsid w:val="03CB73E5"/>
    <w:rsid w:val="125EAAD3"/>
    <w:rsid w:val="2544341A"/>
    <w:rsid w:val="406E2B31"/>
    <w:rsid w:val="442F43C8"/>
    <w:rsid w:val="4614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922F31"/>
  <w15:chartTrackingRefBased/>
  <w15:docId w15:val="{C0CB78FE-4391-4894-8AC9-C14F6ABF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20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C20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C20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0C6"/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707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C20C6"/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paragraph" w:styleId="ListParagraph">
    <w:name w:val="List Paragraph"/>
    <w:basedOn w:val="Normal"/>
    <w:uiPriority w:val="34"/>
    <w:qFormat/>
    <w:rsid w:val="0017073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C20C6"/>
    <w:rPr>
      <w:rFonts w:asciiTheme="majorHAnsi" w:eastAsiaTheme="majorEastAsia" w:hAnsiTheme="majorHAnsi" w:cstheme="majorBidi"/>
      <w:color w:val="1F3763" w:themeColor="accent1" w:themeShade="7F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AC2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C6"/>
  </w:style>
  <w:style w:type="paragraph" w:styleId="Footer">
    <w:name w:val="footer"/>
    <w:basedOn w:val="Normal"/>
    <w:link w:val="FooterChar"/>
    <w:uiPriority w:val="99"/>
    <w:unhideWhenUsed/>
    <w:rsid w:val="00AC2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63AC3BD94C343ACF136FEC4D459A6" ma:contentTypeVersion="15" ma:contentTypeDescription="Create a new document." ma:contentTypeScope="" ma:versionID="e77b92fba1c8ee102e317b591c3c3b62">
  <xsd:schema xmlns:xsd="http://www.w3.org/2001/XMLSchema" xmlns:xs="http://www.w3.org/2001/XMLSchema" xmlns:p="http://schemas.microsoft.com/office/2006/metadata/properties" xmlns:ns2="8594abcd-5b69-4f0a-85f1-64c8f0f62b52" xmlns:ns3="7045eb7b-c79e-4e4d-ae15-b7707d8cd04b" targetNamespace="http://schemas.microsoft.com/office/2006/metadata/properties" ma:root="true" ma:fieldsID="03c87ef1cc36ad50b50bd4a3b3e84bc7" ns2:_="" ns3:_="">
    <xsd:import namespace="8594abcd-5b69-4f0a-85f1-64c8f0f62b52"/>
    <xsd:import namespace="7045eb7b-c79e-4e4d-ae15-b7707d8cd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4abcd-5b69-4f0a-85f1-64c8f0f6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eb7b-c79e-4e4d-ae15-b7707d8cd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d3fdab-bab0-4836-8522-da93a14b5f6c}" ma:internalName="TaxCatchAll" ma:showField="CatchAllData" ma:web="7045eb7b-c79e-4e4d-ae15-b7707d8c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94abcd-5b69-4f0a-85f1-64c8f0f62b52">
      <Terms xmlns="http://schemas.microsoft.com/office/infopath/2007/PartnerControls"/>
    </lcf76f155ced4ddcb4097134ff3c332f>
    <TaxCatchAll xmlns="7045eb7b-c79e-4e4d-ae15-b7707d8cd04b" xsi:nil="true"/>
  </documentManagement>
</p:properties>
</file>

<file path=customXml/itemProps1.xml><?xml version="1.0" encoding="utf-8"?>
<ds:datastoreItem xmlns:ds="http://schemas.openxmlformats.org/officeDocument/2006/customXml" ds:itemID="{438F629D-3374-4FD3-B706-789F2F519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4abcd-5b69-4f0a-85f1-64c8f0f62b52"/>
    <ds:schemaRef ds:uri="7045eb7b-c79e-4e4d-ae15-b7707d8c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375E3-EA4A-4FA3-8F12-0FCAFC68C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C07B3-DB87-4F73-A558-69C3671C386F}">
  <ds:schemaRefs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7045eb7b-c79e-4e4d-ae15-b7707d8cd04b"/>
    <ds:schemaRef ds:uri="8594abcd-5b69-4f0a-85f1-64c8f0f62b52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Engineer Job Description Sample</dc:title>
  <dc:subject/>
  <dc:creator>Burroughs, Chris (ODGA)</dc:creator>
  <cp:keywords/>
  <dc:description/>
  <cp:lastModifiedBy>Klich, Erin (ODGA)</cp:lastModifiedBy>
  <cp:revision>2</cp:revision>
  <dcterms:created xsi:type="dcterms:W3CDTF">2025-08-07T15:21:00Z</dcterms:created>
  <dcterms:modified xsi:type="dcterms:W3CDTF">2025-08-07T15:21:00Z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0x01010080063AC3BD94C343ACF136FEC4D459A6</vt:lpwstr>
  </property>
  <property fmtid="{D5CDD505-2E9C-101B-9397-08002B2CF9AE}" pid="3" name="MediaServiceImageTags">
    <vt:lpwstr/>
  </property>
</Properties>
</file>