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B1BD4" w14:textId="1CC5ED1A" w:rsidR="00DC22BF" w:rsidRDefault="00DC22BF" w:rsidP="00ED36A9">
      <w:pPr>
        <w:pStyle w:val="Heading1"/>
      </w:pPr>
      <w:r>
        <w:t>UNDERSTANDING</w:t>
      </w:r>
      <w:r>
        <w:rPr>
          <w:spacing w:val="76"/>
        </w:rPr>
        <w:t xml:space="preserve"> </w:t>
      </w:r>
      <w:r>
        <w:t>PII</w:t>
      </w:r>
      <w:r>
        <w:rPr>
          <w:spacing w:val="31"/>
          <w:w w:val="150"/>
        </w:rPr>
        <w:t xml:space="preserve"> </w:t>
      </w:r>
      <w:r>
        <w:rPr>
          <w:spacing w:val="-2"/>
        </w:rPr>
        <w:t>GUIDEBOOK</w:t>
      </w:r>
    </w:p>
    <w:p w14:paraId="47F79052" w14:textId="494ECE01" w:rsidR="00DC22BF" w:rsidRDefault="00ED36A9" w:rsidP="00ED36A9">
      <w:pPr>
        <w:pStyle w:val="Heading2"/>
      </w:pPr>
      <w:r>
        <w:rPr>
          <w:noProof/>
        </w:rPr>
        <w:t>What is PII</w:t>
      </w:r>
    </w:p>
    <w:p w14:paraId="671FC287" w14:textId="5C167204" w:rsidR="00DC22BF" w:rsidRDefault="00DC22BF" w:rsidP="007438CD">
      <w:pPr>
        <w:spacing w:before="100" w:line="256" w:lineRule="auto"/>
        <w:ind w:left="360" w:right="373"/>
      </w:pPr>
      <w:r w:rsidRPr="00181D3F">
        <w:rPr>
          <w:sz w:val="24"/>
          <w:szCs w:val="28"/>
        </w:rPr>
        <w:t>Personally</w:t>
      </w:r>
      <w:r w:rsidRPr="00181D3F">
        <w:rPr>
          <w:spacing w:val="-3"/>
          <w:sz w:val="24"/>
          <w:szCs w:val="28"/>
        </w:rPr>
        <w:t xml:space="preserve"> </w:t>
      </w:r>
      <w:r w:rsidRPr="00181D3F">
        <w:rPr>
          <w:sz w:val="24"/>
          <w:szCs w:val="28"/>
        </w:rPr>
        <w:t>Identifiable</w:t>
      </w:r>
      <w:r w:rsidRPr="00181D3F">
        <w:rPr>
          <w:spacing w:val="-5"/>
          <w:sz w:val="24"/>
          <w:szCs w:val="28"/>
        </w:rPr>
        <w:t xml:space="preserve"> </w:t>
      </w:r>
      <w:r w:rsidRPr="00181D3F">
        <w:rPr>
          <w:sz w:val="24"/>
          <w:szCs w:val="28"/>
        </w:rPr>
        <w:t>Information</w:t>
      </w:r>
      <w:r w:rsidRPr="00181D3F">
        <w:rPr>
          <w:spacing w:val="-3"/>
          <w:sz w:val="24"/>
          <w:szCs w:val="28"/>
        </w:rPr>
        <w:t xml:space="preserve"> </w:t>
      </w:r>
      <w:r w:rsidRPr="00181D3F">
        <w:rPr>
          <w:sz w:val="24"/>
          <w:szCs w:val="28"/>
        </w:rPr>
        <w:t>(PII)</w:t>
      </w:r>
      <w:r w:rsidRPr="00181D3F">
        <w:rPr>
          <w:spacing w:val="-4"/>
          <w:sz w:val="24"/>
          <w:szCs w:val="28"/>
        </w:rPr>
        <w:t xml:space="preserve"> </w:t>
      </w:r>
      <w:r w:rsidRPr="00181D3F">
        <w:rPr>
          <w:sz w:val="24"/>
          <w:szCs w:val="28"/>
        </w:rPr>
        <w:t>is</w:t>
      </w:r>
      <w:r w:rsidRPr="00181D3F">
        <w:rPr>
          <w:spacing w:val="-2"/>
          <w:sz w:val="24"/>
          <w:szCs w:val="28"/>
        </w:rPr>
        <w:t xml:space="preserve"> </w:t>
      </w:r>
      <w:r w:rsidRPr="00181D3F">
        <w:rPr>
          <w:sz w:val="24"/>
          <w:szCs w:val="28"/>
        </w:rPr>
        <w:t>any</w:t>
      </w:r>
      <w:r w:rsidRPr="00181D3F">
        <w:rPr>
          <w:spacing w:val="-3"/>
          <w:sz w:val="24"/>
          <w:szCs w:val="28"/>
        </w:rPr>
        <w:t xml:space="preserve"> </w:t>
      </w:r>
      <w:r w:rsidRPr="00181D3F">
        <w:rPr>
          <w:sz w:val="24"/>
          <w:szCs w:val="28"/>
        </w:rPr>
        <w:t>data</w:t>
      </w:r>
      <w:r w:rsidRPr="00181D3F">
        <w:rPr>
          <w:spacing w:val="-3"/>
          <w:sz w:val="24"/>
          <w:szCs w:val="28"/>
        </w:rPr>
        <w:t xml:space="preserve"> </w:t>
      </w:r>
      <w:r w:rsidRPr="00181D3F">
        <w:rPr>
          <w:sz w:val="24"/>
          <w:szCs w:val="28"/>
        </w:rPr>
        <w:t>that</w:t>
      </w:r>
      <w:r w:rsidRPr="00181D3F">
        <w:rPr>
          <w:spacing w:val="-3"/>
          <w:sz w:val="24"/>
          <w:szCs w:val="28"/>
        </w:rPr>
        <w:t xml:space="preserve"> </w:t>
      </w:r>
      <w:r w:rsidRPr="00181D3F">
        <w:rPr>
          <w:sz w:val="24"/>
          <w:szCs w:val="28"/>
        </w:rPr>
        <w:t>can</w:t>
      </w:r>
      <w:r w:rsidRPr="00181D3F">
        <w:rPr>
          <w:spacing w:val="-5"/>
          <w:sz w:val="24"/>
          <w:szCs w:val="28"/>
        </w:rPr>
        <w:t xml:space="preserve"> </w:t>
      </w:r>
      <w:r w:rsidRPr="00181D3F">
        <w:rPr>
          <w:sz w:val="24"/>
          <w:szCs w:val="28"/>
        </w:rPr>
        <w:t>be</w:t>
      </w:r>
      <w:r w:rsidRPr="00181D3F">
        <w:rPr>
          <w:spacing w:val="-4"/>
          <w:sz w:val="24"/>
          <w:szCs w:val="28"/>
        </w:rPr>
        <w:t xml:space="preserve"> </w:t>
      </w:r>
      <w:r w:rsidRPr="00181D3F">
        <w:rPr>
          <w:sz w:val="24"/>
          <w:szCs w:val="28"/>
        </w:rPr>
        <w:t>used</w:t>
      </w:r>
      <w:r w:rsidRPr="00181D3F">
        <w:rPr>
          <w:spacing w:val="-3"/>
          <w:sz w:val="24"/>
          <w:szCs w:val="28"/>
        </w:rPr>
        <w:t xml:space="preserve"> </w:t>
      </w:r>
      <w:r w:rsidRPr="00181D3F">
        <w:rPr>
          <w:sz w:val="24"/>
          <w:szCs w:val="28"/>
        </w:rPr>
        <w:t xml:space="preserve">to </w:t>
      </w:r>
      <w:r w:rsidRPr="00181D3F">
        <w:rPr>
          <w:b/>
          <w:sz w:val="24"/>
          <w:szCs w:val="28"/>
        </w:rPr>
        <w:t>directly</w:t>
      </w:r>
      <w:r w:rsidRPr="00181D3F">
        <w:rPr>
          <w:b/>
          <w:spacing w:val="-5"/>
          <w:sz w:val="24"/>
          <w:szCs w:val="28"/>
        </w:rPr>
        <w:t xml:space="preserve"> </w:t>
      </w:r>
      <w:r w:rsidRPr="00181D3F">
        <w:rPr>
          <w:b/>
          <w:sz w:val="24"/>
          <w:szCs w:val="28"/>
        </w:rPr>
        <w:t>or</w:t>
      </w:r>
      <w:r w:rsidRPr="00181D3F">
        <w:rPr>
          <w:b/>
          <w:spacing w:val="-3"/>
          <w:sz w:val="24"/>
          <w:szCs w:val="28"/>
        </w:rPr>
        <w:t xml:space="preserve"> </w:t>
      </w:r>
      <w:r w:rsidRPr="00181D3F">
        <w:rPr>
          <w:b/>
          <w:sz w:val="24"/>
          <w:szCs w:val="28"/>
        </w:rPr>
        <w:t>indirectly</w:t>
      </w:r>
      <w:r w:rsidRPr="00181D3F">
        <w:rPr>
          <w:b/>
          <w:spacing w:val="-5"/>
          <w:sz w:val="24"/>
          <w:szCs w:val="28"/>
        </w:rPr>
        <w:t xml:space="preserve"> </w:t>
      </w:r>
      <w:r w:rsidRPr="00181D3F">
        <w:rPr>
          <w:b/>
          <w:sz w:val="24"/>
          <w:szCs w:val="28"/>
        </w:rPr>
        <w:t xml:space="preserve">identify </w:t>
      </w:r>
      <w:r w:rsidRPr="00181D3F">
        <w:rPr>
          <w:sz w:val="24"/>
          <w:szCs w:val="28"/>
        </w:rPr>
        <w:t>a</w:t>
      </w:r>
      <w:r w:rsidRPr="00181D3F">
        <w:rPr>
          <w:spacing w:val="-3"/>
          <w:sz w:val="24"/>
          <w:szCs w:val="28"/>
        </w:rPr>
        <w:t xml:space="preserve"> </w:t>
      </w:r>
      <w:r w:rsidRPr="00181D3F">
        <w:rPr>
          <w:sz w:val="24"/>
          <w:szCs w:val="28"/>
        </w:rPr>
        <w:t xml:space="preserve">specific </w:t>
      </w:r>
      <w:r w:rsidRPr="00181D3F">
        <w:rPr>
          <w:spacing w:val="-2"/>
          <w:sz w:val="24"/>
          <w:szCs w:val="28"/>
        </w:rPr>
        <w:t>individual.</w:t>
      </w:r>
      <w:r w:rsidR="007438CD">
        <w:rPr>
          <w:spacing w:val="-2"/>
          <w:sz w:val="24"/>
          <w:szCs w:val="28"/>
        </w:rPr>
        <w:t xml:space="preserve"> </w:t>
      </w:r>
      <w:r>
        <w:t>Navigating personal information privacy has become increasingly complex in an era of widespread social media</w:t>
      </w:r>
      <w:r>
        <w:rPr>
          <w:spacing w:val="40"/>
        </w:rPr>
        <w:t xml:space="preserve"> </w:t>
      </w:r>
      <w:r>
        <w:t>and professional networking. While individuals routinely share significant personal details on platforms like Facebook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LinkedIn—revealing</w:t>
      </w:r>
      <w:r>
        <w:rPr>
          <w:spacing w:val="-4"/>
        </w:rPr>
        <w:t xml:space="preserve"> </w:t>
      </w:r>
      <w:r>
        <w:t>birthdays,</w:t>
      </w:r>
      <w:r>
        <w:rPr>
          <w:spacing w:val="-5"/>
        </w:rPr>
        <w:t xml:space="preserve"> </w:t>
      </w:r>
      <w:r>
        <w:t>employers,</w:t>
      </w:r>
      <w:r>
        <w:rPr>
          <w:spacing w:val="-3"/>
        </w:rPr>
        <w:t xml:space="preserve"> </w:t>
      </w:r>
      <w:r>
        <w:t>locations,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milestones—agencies</w:t>
      </w:r>
      <w:r>
        <w:rPr>
          <w:spacing w:val="-2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bear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critical legal and ethical responsibility to protect this information.</w:t>
      </w:r>
    </w:p>
    <w:p w14:paraId="4876963A" w14:textId="0B63BC0F" w:rsidR="00DC22BF" w:rsidRDefault="00ED36A9" w:rsidP="00ED36A9">
      <w:pPr>
        <w:pStyle w:val="Heading2"/>
      </w:pPr>
      <w:r>
        <w:t>Types of PII</w:t>
      </w:r>
    </w:p>
    <w:p w14:paraId="086DF91A" w14:textId="77777777" w:rsidR="00DC22BF" w:rsidRDefault="00DC22BF" w:rsidP="00DC22BF">
      <w:pPr>
        <w:pStyle w:val="BodyText"/>
        <w:spacing w:before="100" w:line="259" w:lineRule="auto"/>
        <w:ind w:left="360" w:right="373"/>
      </w:pPr>
      <w:r>
        <w:t xml:space="preserve">Personally Identifiable Information (PII) can be categorized into sensitive and non-sensitive types based on the potential for harm if disclosed. </w:t>
      </w:r>
      <w:r>
        <w:rPr>
          <w:b/>
        </w:rPr>
        <w:t xml:space="preserve">Sensitive PII </w:t>
      </w:r>
      <w:r>
        <w:t>includes information that can directly enable identity theft, fraud, or personal harm, such as Social Security numbers, financial account details, medical records, and precise location data.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require</w:t>
      </w:r>
      <w:r>
        <w:rPr>
          <w:spacing w:val="-4"/>
        </w:rPr>
        <w:t xml:space="preserve"> </w:t>
      </w:r>
      <w:r>
        <w:t>strict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compromise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individual's privacy, financial security, or personal safety.</w:t>
      </w:r>
    </w:p>
    <w:p w14:paraId="7DFA1F9A" w14:textId="77777777" w:rsidR="00DC22BF" w:rsidRDefault="00DC22BF" w:rsidP="00DC22BF">
      <w:pPr>
        <w:pStyle w:val="BodyText"/>
        <w:spacing w:before="160" w:line="259" w:lineRule="auto"/>
        <w:ind w:left="360" w:right="373"/>
      </w:pPr>
      <w:r>
        <w:t xml:space="preserve">In contrast, </w:t>
      </w:r>
      <w:r>
        <w:rPr>
          <w:b/>
        </w:rPr>
        <w:t xml:space="preserve">non-sensitive PII </w:t>
      </w:r>
      <w:r>
        <w:t>involves information that poses minimal risk if shared publicly, such as general professional</w:t>
      </w:r>
      <w:r>
        <w:rPr>
          <w:spacing w:val="-3"/>
        </w:rPr>
        <w:t xml:space="preserve"> </w:t>
      </w:r>
      <w:r>
        <w:t>titles,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directory</w:t>
      </w:r>
      <w:r>
        <w:rPr>
          <w:spacing w:val="-3"/>
        </w:rPr>
        <w:t xml:space="preserve"> </w:t>
      </w:r>
      <w:r>
        <w:t>listings,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demographic</w:t>
      </w:r>
      <w:r>
        <w:rPr>
          <w:spacing w:val="-4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distinction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 xml:space="preserve">the sensitivity of PII is not inherent to the information itself, but depends entirely on </w:t>
      </w:r>
      <w:r>
        <w:rPr>
          <w:b/>
        </w:rPr>
        <w:t xml:space="preserve">the context, purpose, and potential consequences </w:t>
      </w:r>
      <w:r>
        <w:t>of its disclosure. What might be considered harmless in one scenario could become a significant privacy risk in another, making careful evaluation of information sharing essential for protecting personal data.</w:t>
      </w:r>
    </w:p>
    <w:p w14:paraId="2EA1F65A" w14:textId="38DAAAB1" w:rsidR="00AC7660" w:rsidRDefault="00AC7660" w:rsidP="007762D5">
      <w:pPr>
        <w:pStyle w:val="Heading3"/>
      </w:pPr>
      <w:r>
        <w:t>PII</w:t>
      </w:r>
      <w:r w:rsidR="007762D5">
        <w:t xml:space="preserve"> Examples</w:t>
      </w:r>
      <w:r>
        <w:t>:</w:t>
      </w:r>
    </w:p>
    <w:p w14:paraId="42BFF925" w14:textId="77777777" w:rsidR="009A40B5" w:rsidRDefault="009A40B5" w:rsidP="007762D5">
      <w:pPr>
        <w:pStyle w:val="TableParagraph"/>
        <w:numPr>
          <w:ilvl w:val="0"/>
          <w:numId w:val="16"/>
        </w:numPr>
        <w:spacing w:line="259" w:lineRule="auto"/>
        <w:ind w:right="3409"/>
        <w:rPr>
          <w:sz w:val="24"/>
          <w:szCs w:val="28"/>
        </w:rPr>
      </w:pPr>
      <w:r w:rsidRPr="00540EB9">
        <w:rPr>
          <w:sz w:val="24"/>
          <w:szCs w:val="28"/>
        </w:rPr>
        <w:t xml:space="preserve">Full Name </w:t>
      </w:r>
    </w:p>
    <w:p w14:paraId="16792C26" w14:textId="77777777" w:rsidR="009A40B5" w:rsidRDefault="009A40B5" w:rsidP="007762D5">
      <w:pPr>
        <w:pStyle w:val="TableParagraph"/>
        <w:numPr>
          <w:ilvl w:val="0"/>
          <w:numId w:val="16"/>
        </w:numPr>
        <w:spacing w:line="259" w:lineRule="auto"/>
        <w:ind w:right="3409"/>
        <w:rPr>
          <w:sz w:val="24"/>
          <w:szCs w:val="28"/>
        </w:rPr>
      </w:pPr>
      <w:r w:rsidRPr="00540EB9">
        <w:rPr>
          <w:sz w:val="24"/>
          <w:szCs w:val="28"/>
        </w:rPr>
        <w:t>Date of Birth</w:t>
      </w:r>
    </w:p>
    <w:p w14:paraId="2A12F940" w14:textId="2B657714" w:rsidR="009A40B5" w:rsidRPr="00540EB9" w:rsidRDefault="009A40B5" w:rsidP="007762D5">
      <w:pPr>
        <w:pStyle w:val="TableParagraph"/>
        <w:numPr>
          <w:ilvl w:val="0"/>
          <w:numId w:val="16"/>
        </w:numPr>
        <w:spacing w:line="259" w:lineRule="auto"/>
        <w:ind w:right="3409"/>
        <w:rPr>
          <w:sz w:val="24"/>
          <w:szCs w:val="28"/>
        </w:rPr>
      </w:pPr>
      <w:r w:rsidRPr="00540EB9">
        <w:rPr>
          <w:sz w:val="24"/>
          <w:szCs w:val="28"/>
        </w:rPr>
        <w:t>Email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>Address</w:t>
      </w:r>
    </w:p>
    <w:p w14:paraId="1DCAD1A5" w14:textId="77777777" w:rsidR="009A40B5" w:rsidRDefault="009A40B5" w:rsidP="007762D5">
      <w:pPr>
        <w:pStyle w:val="TableParagraph"/>
        <w:numPr>
          <w:ilvl w:val="0"/>
          <w:numId w:val="16"/>
        </w:numPr>
        <w:spacing w:before="0" w:line="259" w:lineRule="auto"/>
        <w:ind w:right="1703"/>
        <w:rPr>
          <w:sz w:val="24"/>
          <w:szCs w:val="28"/>
        </w:rPr>
      </w:pPr>
      <w:r w:rsidRPr="00540EB9">
        <w:rPr>
          <w:sz w:val="24"/>
          <w:szCs w:val="28"/>
        </w:rPr>
        <w:t>Phone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>Number</w:t>
      </w:r>
      <w:r w:rsidRPr="00540EB9">
        <w:rPr>
          <w:spacing w:val="-11"/>
          <w:sz w:val="24"/>
          <w:szCs w:val="28"/>
        </w:rPr>
        <w:t xml:space="preserve"> </w:t>
      </w:r>
      <w:r w:rsidRPr="00540EB9">
        <w:rPr>
          <w:sz w:val="24"/>
          <w:szCs w:val="28"/>
        </w:rPr>
        <w:t>(Especially</w:t>
      </w:r>
      <w:r w:rsidRPr="00540EB9">
        <w:rPr>
          <w:spacing w:val="-11"/>
          <w:sz w:val="24"/>
          <w:szCs w:val="28"/>
        </w:rPr>
        <w:t xml:space="preserve"> </w:t>
      </w:r>
      <w:r w:rsidRPr="00540EB9">
        <w:rPr>
          <w:sz w:val="24"/>
          <w:szCs w:val="28"/>
        </w:rPr>
        <w:t>Mobile)</w:t>
      </w:r>
    </w:p>
    <w:p w14:paraId="17F54F73" w14:textId="41531550" w:rsidR="009A40B5" w:rsidRDefault="009A40B5" w:rsidP="007762D5">
      <w:pPr>
        <w:pStyle w:val="TableParagraph"/>
        <w:numPr>
          <w:ilvl w:val="0"/>
          <w:numId w:val="16"/>
        </w:numPr>
        <w:spacing w:before="0" w:line="259" w:lineRule="auto"/>
        <w:ind w:right="1703"/>
        <w:rPr>
          <w:sz w:val="24"/>
          <w:szCs w:val="28"/>
        </w:rPr>
      </w:pPr>
      <w:r w:rsidRPr="00540EB9">
        <w:rPr>
          <w:sz w:val="24"/>
          <w:szCs w:val="28"/>
        </w:rPr>
        <w:t>Home Address (Partial)</w:t>
      </w:r>
    </w:p>
    <w:p w14:paraId="77F29907" w14:textId="77777777" w:rsidR="009A40B5" w:rsidRDefault="009A40B5" w:rsidP="007762D5">
      <w:pPr>
        <w:pStyle w:val="TableParagraph"/>
        <w:numPr>
          <w:ilvl w:val="0"/>
          <w:numId w:val="16"/>
        </w:numPr>
        <w:spacing w:before="0" w:line="259" w:lineRule="auto"/>
        <w:ind w:right="3267"/>
        <w:rPr>
          <w:sz w:val="24"/>
          <w:szCs w:val="28"/>
        </w:rPr>
      </w:pPr>
      <w:r w:rsidRPr="00540EB9">
        <w:rPr>
          <w:sz w:val="24"/>
          <w:szCs w:val="28"/>
        </w:rPr>
        <w:t>Job title</w:t>
      </w:r>
    </w:p>
    <w:p w14:paraId="5BE560DE" w14:textId="77777777" w:rsidR="009A40B5" w:rsidRDefault="009A40B5" w:rsidP="007762D5">
      <w:pPr>
        <w:pStyle w:val="TableParagraph"/>
        <w:numPr>
          <w:ilvl w:val="0"/>
          <w:numId w:val="16"/>
        </w:numPr>
        <w:spacing w:before="0" w:line="259" w:lineRule="auto"/>
        <w:ind w:right="3267"/>
        <w:rPr>
          <w:sz w:val="24"/>
          <w:szCs w:val="28"/>
        </w:rPr>
      </w:pPr>
      <w:r w:rsidRPr="00540EB9">
        <w:rPr>
          <w:sz w:val="24"/>
          <w:szCs w:val="28"/>
        </w:rPr>
        <w:t>Employer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>name</w:t>
      </w:r>
    </w:p>
    <w:p w14:paraId="38CFD479" w14:textId="77777777" w:rsidR="009A40B5" w:rsidRDefault="009A40B5" w:rsidP="007762D5">
      <w:pPr>
        <w:pStyle w:val="TableParagraph"/>
        <w:numPr>
          <w:ilvl w:val="0"/>
          <w:numId w:val="16"/>
        </w:numPr>
        <w:spacing w:before="0" w:line="259" w:lineRule="auto"/>
        <w:ind w:right="3267"/>
        <w:rPr>
          <w:sz w:val="24"/>
          <w:szCs w:val="28"/>
        </w:rPr>
      </w:pPr>
      <w:r w:rsidRPr="00540EB9">
        <w:rPr>
          <w:sz w:val="24"/>
          <w:szCs w:val="28"/>
        </w:rPr>
        <w:t>School names</w:t>
      </w:r>
    </w:p>
    <w:p w14:paraId="1858F64C" w14:textId="769121EF" w:rsidR="009A40B5" w:rsidRPr="00540EB9" w:rsidRDefault="009A40B5" w:rsidP="007762D5">
      <w:pPr>
        <w:pStyle w:val="TableParagraph"/>
        <w:numPr>
          <w:ilvl w:val="0"/>
          <w:numId w:val="16"/>
        </w:numPr>
        <w:spacing w:before="0" w:line="259" w:lineRule="auto"/>
        <w:ind w:right="3267"/>
        <w:rPr>
          <w:sz w:val="24"/>
          <w:szCs w:val="28"/>
        </w:rPr>
      </w:pPr>
      <w:r w:rsidRPr="00540EB9">
        <w:rPr>
          <w:sz w:val="24"/>
          <w:szCs w:val="28"/>
        </w:rPr>
        <w:t>Degrees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>earned</w:t>
      </w:r>
    </w:p>
    <w:p w14:paraId="41FBEDD6" w14:textId="77777777" w:rsidR="009A40B5" w:rsidRDefault="009A40B5" w:rsidP="007762D5">
      <w:pPr>
        <w:pStyle w:val="TableParagraph"/>
        <w:numPr>
          <w:ilvl w:val="0"/>
          <w:numId w:val="16"/>
        </w:numPr>
        <w:spacing w:before="0" w:line="256" w:lineRule="auto"/>
        <w:ind w:right="3043"/>
        <w:rPr>
          <w:sz w:val="24"/>
          <w:szCs w:val="28"/>
        </w:rPr>
      </w:pPr>
      <w:r w:rsidRPr="00540EB9">
        <w:rPr>
          <w:sz w:val="24"/>
          <w:szCs w:val="28"/>
        </w:rPr>
        <w:t>Username/User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>ID</w:t>
      </w:r>
    </w:p>
    <w:p w14:paraId="391DFBCE" w14:textId="77777777" w:rsidR="007438CD" w:rsidRPr="007438CD" w:rsidRDefault="009A40B5" w:rsidP="007762D5">
      <w:pPr>
        <w:pStyle w:val="TableParagraph"/>
        <w:numPr>
          <w:ilvl w:val="0"/>
          <w:numId w:val="16"/>
        </w:numPr>
        <w:spacing w:before="0" w:line="256" w:lineRule="auto"/>
        <w:ind w:right="3043"/>
      </w:pPr>
      <w:r w:rsidRPr="007438CD">
        <w:rPr>
          <w:sz w:val="24"/>
          <w:szCs w:val="28"/>
        </w:rPr>
        <w:t>IP Address</w:t>
      </w:r>
    </w:p>
    <w:p w14:paraId="41E83A7C" w14:textId="0F72907E" w:rsidR="00AC7660" w:rsidRPr="007762D5" w:rsidRDefault="009A40B5" w:rsidP="007762D5">
      <w:pPr>
        <w:pStyle w:val="TableParagraph"/>
        <w:numPr>
          <w:ilvl w:val="0"/>
          <w:numId w:val="16"/>
        </w:numPr>
        <w:spacing w:before="0" w:line="256" w:lineRule="auto"/>
        <w:ind w:right="3043"/>
      </w:pPr>
      <w:r w:rsidRPr="007438CD">
        <w:rPr>
          <w:sz w:val="24"/>
          <w:szCs w:val="28"/>
        </w:rPr>
        <w:t>Online</w:t>
      </w:r>
      <w:r w:rsidRPr="007438CD">
        <w:rPr>
          <w:spacing w:val="-8"/>
          <w:sz w:val="24"/>
          <w:szCs w:val="28"/>
        </w:rPr>
        <w:t xml:space="preserve"> </w:t>
      </w:r>
      <w:r w:rsidRPr="007438CD">
        <w:rPr>
          <w:sz w:val="24"/>
          <w:szCs w:val="28"/>
        </w:rPr>
        <w:t>Identifiers</w:t>
      </w:r>
      <w:r w:rsidRPr="007438CD">
        <w:rPr>
          <w:spacing w:val="-6"/>
          <w:sz w:val="24"/>
          <w:szCs w:val="28"/>
        </w:rPr>
        <w:t xml:space="preserve"> </w:t>
      </w:r>
      <w:r w:rsidRPr="007438CD">
        <w:rPr>
          <w:sz w:val="24"/>
          <w:szCs w:val="28"/>
        </w:rPr>
        <w:t>(e.g.,</w:t>
      </w:r>
      <w:r w:rsidRPr="007438CD">
        <w:rPr>
          <w:spacing w:val="-6"/>
          <w:sz w:val="24"/>
          <w:szCs w:val="28"/>
        </w:rPr>
        <w:t xml:space="preserve"> </w:t>
      </w:r>
      <w:r w:rsidRPr="007438CD">
        <w:rPr>
          <w:sz w:val="24"/>
          <w:szCs w:val="28"/>
        </w:rPr>
        <w:t>social</w:t>
      </w:r>
      <w:r w:rsidRPr="007438CD">
        <w:rPr>
          <w:spacing w:val="-7"/>
          <w:sz w:val="24"/>
          <w:szCs w:val="28"/>
        </w:rPr>
        <w:t xml:space="preserve"> </w:t>
      </w:r>
      <w:r w:rsidRPr="007438CD">
        <w:rPr>
          <w:sz w:val="24"/>
          <w:szCs w:val="28"/>
        </w:rPr>
        <w:t>media</w:t>
      </w:r>
      <w:r w:rsidRPr="007438CD">
        <w:rPr>
          <w:spacing w:val="-7"/>
          <w:sz w:val="24"/>
          <w:szCs w:val="28"/>
        </w:rPr>
        <w:t xml:space="preserve"> </w:t>
      </w:r>
      <w:r w:rsidRPr="007438CD">
        <w:rPr>
          <w:spacing w:val="-2"/>
          <w:sz w:val="24"/>
          <w:szCs w:val="28"/>
        </w:rPr>
        <w:t>handles)</w:t>
      </w:r>
    </w:p>
    <w:p w14:paraId="15FA06CB" w14:textId="7068F1EC" w:rsidR="007762D5" w:rsidRDefault="007762D5" w:rsidP="0089398C">
      <w:pPr>
        <w:pStyle w:val="Heading3"/>
      </w:pPr>
      <w:r>
        <w:lastRenderedPageBreak/>
        <w:t>Sensitive PII Examples</w:t>
      </w:r>
    </w:p>
    <w:p w14:paraId="2D1451E2" w14:textId="77777777" w:rsidR="0089398C" w:rsidRDefault="0089398C" w:rsidP="0089398C">
      <w:pPr>
        <w:pStyle w:val="TableParagraph"/>
        <w:numPr>
          <w:ilvl w:val="0"/>
          <w:numId w:val="17"/>
        </w:numPr>
        <w:spacing w:line="259" w:lineRule="auto"/>
        <w:ind w:right="1900"/>
        <w:rPr>
          <w:sz w:val="24"/>
          <w:szCs w:val="28"/>
        </w:rPr>
      </w:pPr>
      <w:r w:rsidRPr="00540EB9">
        <w:rPr>
          <w:sz w:val="24"/>
          <w:szCs w:val="28"/>
        </w:rPr>
        <w:t>Social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>Security</w:t>
      </w:r>
      <w:r w:rsidRPr="00540EB9">
        <w:rPr>
          <w:spacing w:val="-11"/>
          <w:sz w:val="24"/>
          <w:szCs w:val="28"/>
        </w:rPr>
        <w:t xml:space="preserve"> </w:t>
      </w:r>
      <w:r w:rsidRPr="00540EB9">
        <w:rPr>
          <w:sz w:val="24"/>
          <w:szCs w:val="28"/>
        </w:rPr>
        <w:t>Number</w:t>
      </w:r>
      <w:r w:rsidRPr="00540EB9">
        <w:rPr>
          <w:spacing w:val="-11"/>
          <w:sz w:val="24"/>
          <w:szCs w:val="28"/>
        </w:rPr>
        <w:t xml:space="preserve"> </w:t>
      </w:r>
      <w:r w:rsidRPr="00540EB9">
        <w:rPr>
          <w:sz w:val="24"/>
          <w:szCs w:val="28"/>
        </w:rPr>
        <w:t xml:space="preserve">(SSN) </w:t>
      </w:r>
    </w:p>
    <w:p w14:paraId="496508EB" w14:textId="262D25EA" w:rsidR="0089398C" w:rsidRPr="00540EB9" w:rsidRDefault="0089398C" w:rsidP="0089398C">
      <w:pPr>
        <w:pStyle w:val="TableParagraph"/>
        <w:numPr>
          <w:ilvl w:val="0"/>
          <w:numId w:val="17"/>
        </w:numPr>
        <w:spacing w:line="259" w:lineRule="auto"/>
        <w:ind w:right="1900"/>
        <w:rPr>
          <w:sz w:val="24"/>
          <w:szCs w:val="28"/>
        </w:rPr>
      </w:pPr>
      <w:r w:rsidRPr="00540EB9">
        <w:rPr>
          <w:sz w:val="24"/>
          <w:szCs w:val="28"/>
        </w:rPr>
        <w:t>Driver's License Number Passport Number</w:t>
      </w:r>
    </w:p>
    <w:p w14:paraId="6CF7B5C7" w14:textId="77777777" w:rsidR="0089398C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1703"/>
        <w:rPr>
          <w:sz w:val="24"/>
          <w:szCs w:val="28"/>
        </w:rPr>
      </w:pPr>
      <w:r w:rsidRPr="00540EB9">
        <w:rPr>
          <w:sz w:val="24"/>
          <w:szCs w:val="28"/>
        </w:rPr>
        <w:t>Financial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>Account</w:t>
      </w:r>
      <w:r w:rsidRPr="00540EB9">
        <w:rPr>
          <w:spacing w:val="-11"/>
          <w:sz w:val="24"/>
          <w:szCs w:val="28"/>
        </w:rPr>
        <w:t xml:space="preserve"> </w:t>
      </w:r>
      <w:r w:rsidRPr="00540EB9">
        <w:rPr>
          <w:sz w:val="24"/>
          <w:szCs w:val="28"/>
        </w:rPr>
        <w:t>Information</w:t>
      </w:r>
    </w:p>
    <w:p w14:paraId="44140400" w14:textId="4889E3DF" w:rsidR="0089398C" w:rsidRPr="00540EB9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1703"/>
        <w:rPr>
          <w:sz w:val="24"/>
          <w:szCs w:val="28"/>
        </w:rPr>
      </w:pPr>
      <w:r w:rsidRPr="00540EB9">
        <w:rPr>
          <w:sz w:val="24"/>
          <w:szCs w:val="28"/>
        </w:rPr>
        <w:t>Bank account numbers</w:t>
      </w:r>
    </w:p>
    <w:p w14:paraId="4F657BF8" w14:textId="77777777" w:rsidR="0089398C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2898"/>
        <w:rPr>
          <w:sz w:val="24"/>
          <w:szCs w:val="28"/>
        </w:rPr>
      </w:pPr>
      <w:r w:rsidRPr="00540EB9">
        <w:rPr>
          <w:sz w:val="24"/>
          <w:szCs w:val="28"/>
        </w:rPr>
        <w:t>Credit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>card</w:t>
      </w:r>
      <w:r w:rsidRPr="00540EB9">
        <w:rPr>
          <w:spacing w:val="-11"/>
          <w:sz w:val="24"/>
          <w:szCs w:val="28"/>
        </w:rPr>
        <w:t xml:space="preserve"> </w:t>
      </w:r>
      <w:r w:rsidRPr="00540EB9">
        <w:rPr>
          <w:sz w:val="24"/>
          <w:szCs w:val="28"/>
        </w:rPr>
        <w:t xml:space="preserve">numbers </w:t>
      </w:r>
    </w:p>
    <w:p w14:paraId="70CE868B" w14:textId="77777777" w:rsidR="0089398C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2898"/>
        <w:rPr>
          <w:sz w:val="24"/>
          <w:szCs w:val="28"/>
        </w:rPr>
      </w:pPr>
      <w:r w:rsidRPr="00540EB9">
        <w:rPr>
          <w:sz w:val="24"/>
          <w:szCs w:val="28"/>
        </w:rPr>
        <w:t xml:space="preserve">Debit card numbers </w:t>
      </w:r>
    </w:p>
    <w:p w14:paraId="0143F29A" w14:textId="77777777" w:rsidR="0089398C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2898"/>
        <w:rPr>
          <w:sz w:val="24"/>
          <w:szCs w:val="28"/>
        </w:rPr>
      </w:pPr>
      <w:r w:rsidRPr="00540EB9">
        <w:rPr>
          <w:sz w:val="24"/>
          <w:szCs w:val="28"/>
        </w:rPr>
        <w:t xml:space="preserve">Account passwords </w:t>
      </w:r>
    </w:p>
    <w:p w14:paraId="7DA92265" w14:textId="77777777" w:rsidR="0089398C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2898"/>
        <w:rPr>
          <w:sz w:val="24"/>
          <w:szCs w:val="28"/>
        </w:rPr>
      </w:pPr>
      <w:r w:rsidRPr="00540EB9">
        <w:rPr>
          <w:spacing w:val="-2"/>
          <w:sz w:val="24"/>
          <w:szCs w:val="28"/>
        </w:rPr>
        <w:t xml:space="preserve">Diagnoses </w:t>
      </w:r>
      <w:r w:rsidRPr="00540EB9">
        <w:rPr>
          <w:sz w:val="24"/>
          <w:szCs w:val="28"/>
        </w:rPr>
        <w:t xml:space="preserve">Treatment history </w:t>
      </w:r>
    </w:p>
    <w:p w14:paraId="095E0CB4" w14:textId="77777777" w:rsidR="0089398C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2898"/>
        <w:rPr>
          <w:spacing w:val="-2"/>
          <w:sz w:val="24"/>
          <w:szCs w:val="28"/>
        </w:rPr>
      </w:pPr>
      <w:r w:rsidRPr="00540EB9">
        <w:rPr>
          <w:spacing w:val="-2"/>
          <w:sz w:val="24"/>
          <w:szCs w:val="28"/>
        </w:rPr>
        <w:t xml:space="preserve">Prescriptions </w:t>
      </w:r>
    </w:p>
    <w:p w14:paraId="181E11FB" w14:textId="77777777" w:rsidR="0089398C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2898"/>
        <w:rPr>
          <w:sz w:val="24"/>
          <w:szCs w:val="28"/>
        </w:rPr>
      </w:pPr>
      <w:r w:rsidRPr="00540EB9">
        <w:rPr>
          <w:sz w:val="24"/>
          <w:szCs w:val="28"/>
        </w:rPr>
        <w:t>Genetic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 xml:space="preserve">information </w:t>
      </w:r>
    </w:p>
    <w:p w14:paraId="4EEA4BAA" w14:textId="7819FD79" w:rsidR="0089398C" w:rsidRPr="00540EB9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2898"/>
        <w:rPr>
          <w:sz w:val="24"/>
          <w:szCs w:val="28"/>
        </w:rPr>
      </w:pPr>
      <w:r w:rsidRPr="00540EB9">
        <w:rPr>
          <w:spacing w:val="-2"/>
          <w:sz w:val="24"/>
          <w:szCs w:val="28"/>
        </w:rPr>
        <w:t>Fingerprints</w:t>
      </w:r>
    </w:p>
    <w:p w14:paraId="474CF8DB" w14:textId="77777777" w:rsidR="0089398C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2404"/>
        <w:rPr>
          <w:sz w:val="24"/>
          <w:szCs w:val="28"/>
        </w:rPr>
      </w:pPr>
      <w:r w:rsidRPr="00540EB9">
        <w:rPr>
          <w:sz w:val="24"/>
          <w:szCs w:val="28"/>
        </w:rPr>
        <w:t>Facial</w:t>
      </w:r>
      <w:r w:rsidRPr="00540EB9">
        <w:rPr>
          <w:spacing w:val="-12"/>
          <w:sz w:val="24"/>
          <w:szCs w:val="28"/>
        </w:rPr>
        <w:t xml:space="preserve"> </w:t>
      </w:r>
      <w:r w:rsidRPr="00540EB9">
        <w:rPr>
          <w:sz w:val="24"/>
          <w:szCs w:val="28"/>
        </w:rPr>
        <w:t>recognition</w:t>
      </w:r>
      <w:r w:rsidRPr="00540EB9">
        <w:rPr>
          <w:spacing w:val="-11"/>
          <w:sz w:val="24"/>
          <w:szCs w:val="28"/>
        </w:rPr>
        <w:t xml:space="preserve"> </w:t>
      </w:r>
      <w:r w:rsidRPr="00540EB9">
        <w:rPr>
          <w:sz w:val="24"/>
          <w:szCs w:val="28"/>
        </w:rPr>
        <w:t xml:space="preserve">data </w:t>
      </w:r>
    </w:p>
    <w:p w14:paraId="0D65A688" w14:textId="54A489F2" w:rsidR="0089398C" w:rsidRPr="00540EB9" w:rsidRDefault="0089398C" w:rsidP="0089398C">
      <w:pPr>
        <w:pStyle w:val="TableParagraph"/>
        <w:numPr>
          <w:ilvl w:val="0"/>
          <w:numId w:val="17"/>
        </w:numPr>
        <w:spacing w:before="0" w:line="259" w:lineRule="auto"/>
        <w:ind w:right="2404"/>
        <w:rPr>
          <w:sz w:val="24"/>
          <w:szCs w:val="28"/>
        </w:rPr>
      </w:pPr>
      <w:r w:rsidRPr="00540EB9">
        <w:rPr>
          <w:spacing w:val="-4"/>
          <w:sz w:val="24"/>
          <w:szCs w:val="28"/>
        </w:rPr>
        <w:t>DNA</w:t>
      </w:r>
    </w:p>
    <w:p w14:paraId="0FB266DB" w14:textId="77777777" w:rsidR="0089398C" w:rsidRPr="00540EB9" w:rsidRDefault="0089398C" w:rsidP="0089398C">
      <w:pPr>
        <w:pStyle w:val="TableParagraph"/>
        <w:numPr>
          <w:ilvl w:val="0"/>
          <w:numId w:val="17"/>
        </w:numPr>
        <w:spacing w:before="0"/>
        <w:rPr>
          <w:sz w:val="24"/>
          <w:szCs w:val="28"/>
        </w:rPr>
      </w:pPr>
      <w:r w:rsidRPr="00540EB9">
        <w:rPr>
          <w:sz w:val="24"/>
          <w:szCs w:val="28"/>
        </w:rPr>
        <w:t>Precise</w:t>
      </w:r>
      <w:r w:rsidRPr="00540EB9">
        <w:rPr>
          <w:spacing w:val="-6"/>
          <w:sz w:val="24"/>
          <w:szCs w:val="28"/>
        </w:rPr>
        <w:t xml:space="preserve"> </w:t>
      </w:r>
      <w:r w:rsidRPr="00540EB9">
        <w:rPr>
          <w:sz w:val="24"/>
          <w:szCs w:val="28"/>
        </w:rPr>
        <w:t>GPS</w:t>
      </w:r>
      <w:r w:rsidRPr="00540EB9">
        <w:rPr>
          <w:spacing w:val="-6"/>
          <w:sz w:val="24"/>
          <w:szCs w:val="28"/>
        </w:rPr>
        <w:t xml:space="preserve"> </w:t>
      </w:r>
      <w:r w:rsidRPr="00540EB9">
        <w:rPr>
          <w:spacing w:val="-2"/>
          <w:sz w:val="24"/>
          <w:szCs w:val="28"/>
        </w:rPr>
        <w:t>coordinates</w:t>
      </w:r>
    </w:p>
    <w:p w14:paraId="3074ADF2" w14:textId="4A20A2EB" w:rsidR="0089398C" w:rsidRPr="0089398C" w:rsidRDefault="0089398C" w:rsidP="0089398C">
      <w:pPr>
        <w:pStyle w:val="ListParagraph"/>
        <w:numPr>
          <w:ilvl w:val="0"/>
          <w:numId w:val="17"/>
        </w:numPr>
      </w:pPr>
      <w:r w:rsidRPr="0089398C">
        <w:rPr>
          <w:sz w:val="24"/>
          <w:szCs w:val="28"/>
        </w:rPr>
        <w:t>Home</w:t>
      </w:r>
      <w:r w:rsidRPr="0089398C">
        <w:rPr>
          <w:spacing w:val="-6"/>
          <w:sz w:val="24"/>
          <w:szCs w:val="28"/>
        </w:rPr>
        <w:t xml:space="preserve"> </w:t>
      </w:r>
      <w:r w:rsidRPr="0089398C">
        <w:rPr>
          <w:spacing w:val="-2"/>
          <w:sz w:val="24"/>
          <w:szCs w:val="28"/>
        </w:rPr>
        <w:t>address</w:t>
      </w:r>
    </w:p>
    <w:p w14:paraId="7F9B49E2" w14:textId="77777777" w:rsidR="00DC22BF" w:rsidRDefault="00DC22BF" w:rsidP="00DC22BF">
      <w:pPr>
        <w:pStyle w:val="BodyText"/>
        <w:rPr>
          <w:sz w:val="13"/>
        </w:rPr>
      </w:pPr>
    </w:p>
    <w:p w14:paraId="3E486C77" w14:textId="5E906F29" w:rsidR="00DC22BF" w:rsidRDefault="00ED36A9" w:rsidP="00ED36A9">
      <w:pPr>
        <w:pStyle w:val="Heading2"/>
      </w:pPr>
      <w:r>
        <w:t>Example</w:t>
      </w:r>
    </w:p>
    <w:p w14:paraId="7B75DC3B" w14:textId="77777777" w:rsidR="00DC22BF" w:rsidRDefault="00DC22BF" w:rsidP="00DC22BF">
      <w:pPr>
        <w:pStyle w:val="BodyText"/>
        <w:spacing w:before="89"/>
        <w:ind w:left="360"/>
      </w:pPr>
      <w:r>
        <w:t>Context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determining</w:t>
      </w:r>
      <w:r>
        <w:rPr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PII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sensitive.</w:t>
      </w:r>
    </w:p>
    <w:p w14:paraId="738EBCD1" w14:textId="77777777" w:rsidR="00DC22BF" w:rsidRPr="0030452C" w:rsidRDefault="00DC22BF" w:rsidP="00DC22BF">
      <w:pPr>
        <w:pStyle w:val="ListParagraph"/>
        <w:numPr>
          <w:ilvl w:val="0"/>
          <w:numId w:val="15"/>
        </w:numPr>
        <w:tabs>
          <w:tab w:val="left" w:pos="1080"/>
        </w:tabs>
        <w:spacing w:before="239"/>
        <w:ind w:hanging="674"/>
        <w:contextualSpacing w:val="0"/>
        <w:rPr>
          <w:sz w:val="24"/>
          <w:szCs w:val="28"/>
        </w:rPr>
      </w:pPr>
      <w:r w:rsidRPr="0030452C">
        <w:rPr>
          <w:b/>
          <w:sz w:val="24"/>
          <w:szCs w:val="28"/>
        </w:rPr>
        <w:t>Context:</w:t>
      </w:r>
      <w:r w:rsidRPr="0030452C">
        <w:rPr>
          <w:b/>
          <w:spacing w:val="-6"/>
          <w:sz w:val="24"/>
          <w:szCs w:val="28"/>
        </w:rPr>
        <w:t xml:space="preserve"> </w:t>
      </w:r>
      <w:r w:rsidRPr="0030452C">
        <w:rPr>
          <w:sz w:val="24"/>
          <w:szCs w:val="28"/>
        </w:rPr>
        <w:t>How</w:t>
      </w:r>
      <w:r w:rsidRPr="0030452C">
        <w:rPr>
          <w:spacing w:val="-7"/>
          <w:sz w:val="24"/>
          <w:szCs w:val="28"/>
        </w:rPr>
        <w:t xml:space="preserve"> </w:t>
      </w:r>
      <w:r w:rsidRPr="0030452C">
        <w:rPr>
          <w:sz w:val="24"/>
          <w:szCs w:val="28"/>
        </w:rPr>
        <w:t>might</w:t>
      </w:r>
      <w:r w:rsidRPr="0030452C">
        <w:rPr>
          <w:spacing w:val="-6"/>
          <w:sz w:val="24"/>
          <w:szCs w:val="28"/>
        </w:rPr>
        <w:t xml:space="preserve"> </w:t>
      </w:r>
      <w:r w:rsidRPr="0030452C">
        <w:rPr>
          <w:sz w:val="24"/>
          <w:szCs w:val="28"/>
        </w:rPr>
        <w:t>this</w:t>
      </w:r>
      <w:r w:rsidRPr="0030452C">
        <w:rPr>
          <w:spacing w:val="-6"/>
          <w:sz w:val="24"/>
          <w:szCs w:val="28"/>
        </w:rPr>
        <w:t xml:space="preserve"> </w:t>
      </w:r>
      <w:r w:rsidRPr="0030452C">
        <w:rPr>
          <w:sz w:val="24"/>
          <w:szCs w:val="28"/>
        </w:rPr>
        <w:t>information</w:t>
      </w:r>
      <w:r w:rsidRPr="0030452C">
        <w:rPr>
          <w:spacing w:val="-6"/>
          <w:sz w:val="24"/>
          <w:szCs w:val="28"/>
        </w:rPr>
        <w:t xml:space="preserve"> </w:t>
      </w:r>
      <w:r w:rsidRPr="0030452C">
        <w:rPr>
          <w:sz w:val="24"/>
          <w:szCs w:val="28"/>
        </w:rPr>
        <w:t>be</w:t>
      </w:r>
      <w:r w:rsidRPr="0030452C">
        <w:rPr>
          <w:spacing w:val="-7"/>
          <w:sz w:val="24"/>
          <w:szCs w:val="28"/>
        </w:rPr>
        <w:t xml:space="preserve"> </w:t>
      </w:r>
      <w:r w:rsidRPr="0030452C">
        <w:rPr>
          <w:spacing w:val="-2"/>
          <w:sz w:val="24"/>
          <w:szCs w:val="28"/>
        </w:rPr>
        <w:t>misused?</w:t>
      </w:r>
    </w:p>
    <w:p w14:paraId="45EE81A8" w14:textId="77777777" w:rsidR="00DC22BF" w:rsidRPr="0030452C" w:rsidRDefault="00DC22BF" w:rsidP="00DC22BF">
      <w:pPr>
        <w:pStyle w:val="ListParagraph"/>
        <w:numPr>
          <w:ilvl w:val="0"/>
          <w:numId w:val="15"/>
        </w:numPr>
        <w:tabs>
          <w:tab w:val="left" w:pos="1080"/>
        </w:tabs>
        <w:spacing w:before="36"/>
        <w:ind w:hanging="720"/>
        <w:contextualSpacing w:val="0"/>
        <w:rPr>
          <w:sz w:val="24"/>
          <w:szCs w:val="28"/>
        </w:rPr>
      </w:pPr>
      <w:r w:rsidRPr="0030452C">
        <w:rPr>
          <w:b/>
          <w:sz w:val="24"/>
          <w:szCs w:val="28"/>
        </w:rPr>
        <w:t>Purpose:</w:t>
      </w:r>
      <w:r w:rsidRPr="0030452C">
        <w:rPr>
          <w:b/>
          <w:spacing w:val="-6"/>
          <w:sz w:val="24"/>
          <w:szCs w:val="28"/>
        </w:rPr>
        <w:t xml:space="preserve"> </w:t>
      </w:r>
      <w:r w:rsidRPr="0030452C">
        <w:rPr>
          <w:sz w:val="24"/>
          <w:szCs w:val="28"/>
        </w:rPr>
        <w:t>Why</w:t>
      </w:r>
      <w:r w:rsidRPr="0030452C">
        <w:rPr>
          <w:spacing w:val="-6"/>
          <w:sz w:val="24"/>
          <w:szCs w:val="28"/>
        </w:rPr>
        <w:t xml:space="preserve"> </w:t>
      </w:r>
      <w:r w:rsidRPr="0030452C">
        <w:rPr>
          <w:sz w:val="24"/>
          <w:szCs w:val="28"/>
        </w:rPr>
        <w:t>is</w:t>
      </w:r>
      <w:r w:rsidRPr="0030452C">
        <w:rPr>
          <w:spacing w:val="-6"/>
          <w:sz w:val="24"/>
          <w:szCs w:val="28"/>
        </w:rPr>
        <w:t xml:space="preserve"> </w:t>
      </w:r>
      <w:r w:rsidRPr="0030452C">
        <w:rPr>
          <w:sz w:val="24"/>
          <w:szCs w:val="28"/>
        </w:rPr>
        <w:t>the</w:t>
      </w:r>
      <w:r w:rsidRPr="0030452C">
        <w:rPr>
          <w:spacing w:val="-7"/>
          <w:sz w:val="24"/>
          <w:szCs w:val="28"/>
        </w:rPr>
        <w:t xml:space="preserve"> </w:t>
      </w:r>
      <w:r w:rsidRPr="0030452C">
        <w:rPr>
          <w:sz w:val="24"/>
          <w:szCs w:val="28"/>
        </w:rPr>
        <w:t>information</w:t>
      </w:r>
      <w:r w:rsidRPr="0030452C">
        <w:rPr>
          <w:spacing w:val="-6"/>
          <w:sz w:val="24"/>
          <w:szCs w:val="28"/>
        </w:rPr>
        <w:t xml:space="preserve"> </w:t>
      </w:r>
      <w:r w:rsidRPr="0030452C">
        <w:rPr>
          <w:sz w:val="24"/>
          <w:szCs w:val="28"/>
        </w:rPr>
        <w:t>being</w:t>
      </w:r>
      <w:r w:rsidRPr="0030452C">
        <w:rPr>
          <w:spacing w:val="-7"/>
          <w:sz w:val="24"/>
          <w:szCs w:val="28"/>
        </w:rPr>
        <w:t xml:space="preserve"> </w:t>
      </w:r>
      <w:r w:rsidRPr="0030452C">
        <w:rPr>
          <w:spacing w:val="-2"/>
          <w:sz w:val="24"/>
          <w:szCs w:val="28"/>
        </w:rPr>
        <w:t>shared?</w:t>
      </w:r>
    </w:p>
    <w:p w14:paraId="69F0DAE0" w14:textId="77777777" w:rsidR="00DC22BF" w:rsidRPr="0030452C" w:rsidRDefault="00DC22BF" w:rsidP="00DC22BF">
      <w:pPr>
        <w:pStyle w:val="ListParagraph"/>
        <w:numPr>
          <w:ilvl w:val="0"/>
          <w:numId w:val="15"/>
        </w:numPr>
        <w:tabs>
          <w:tab w:val="left" w:pos="1080"/>
        </w:tabs>
        <w:spacing w:before="37" w:line="276" w:lineRule="auto"/>
        <w:ind w:right="804" w:hanging="720"/>
        <w:contextualSpacing w:val="0"/>
        <w:rPr>
          <w:sz w:val="24"/>
          <w:szCs w:val="28"/>
        </w:rPr>
      </w:pPr>
      <w:r w:rsidRPr="0030452C">
        <w:rPr>
          <w:b/>
          <w:sz w:val="24"/>
          <w:szCs w:val="28"/>
        </w:rPr>
        <w:t>Potential</w:t>
      </w:r>
      <w:r w:rsidRPr="0030452C">
        <w:rPr>
          <w:b/>
          <w:spacing w:val="-5"/>
          <w:sz w:val="24"/>
          <w:szCs w:val="28"/>
        </w:rPr>
        <w:t xml:space="preserve"> </w:t>
      </w:r>
      <w:r w:rsidRPr="0030452C">
        <w:rPr>
          <w:b/>
          <w:sz w:val="24"/>
          <w:szCs w:val="28"/>
        </w:rPr>
        <w:t>Harm</w:t>
      </w:r>
      <w:r w:rsidRPr="0030452C">
        <w:rPr>
          <w:sz w:val="24"/>
          <w:szCs w:val="28"/>
        </w:rPr>
        <w:t>:</w:t>
      </w:r>
      <w:r w:rsidRPr="0030452C">
        <w:rPr>
          <w:spacing w:val="-4"/>
          <w:sz w:val="24"/>
          <w:szCs w:val="28"/>
        </w:rPr>
        <w:t xml:space="preserve"> </w:t>
      </w:r>
      <w:r w:rsidRPr="0030452C">
        <w:rPr>
          <w:sz w:val="24"/>
          <w:szCs w:val="28"/>
        </w:rPr>
        <w:t>Could</w:t>
      </w:r>
      <w:r w:rsidRPr="0030452C">
        <w:rPr>
          <w:spacing w:val="-3"/>
          <w:sz w:val="24"/>
          <w:szCs w:val="28"/>
        </w:rPr>
        <w:t xml:space="preserve"> </w:t>
      </w:r>
      <w:r w:rsidRPr="0030452C">
        <w:rPr>
          <w:sz w:val="24"/>
          <w:szCs w:val="28"/>
        </w:rPr>
        <w:t>sharing</w:t>
      </w:r>
      <w:r w:rsidRPr="0030452C">
        <w:rPr>
          <w:spacing w:val="-4"/>
          <w:sz w:val="24"/>
          <w:szCs w:val="28"/>
        </w:rPr>
        <w:t xml:space="preserve"> </w:t>
      </w:r>
      <w:r w:rsidRPr="0030452C">
        <w:rPr>
          <w:sz w:val="24"/>
          <w:szCs w:val="28"/>
        </w:rPr>
        <w:t>cause</w:t>
      </w:r>
      <w:r w:rsidRPr="0030452C">
        <w:rPr>
          <w:spacing w:val="-4"/>
          <w:sz w:val="24"/>
          <w:szCs w:val="28"/>
        </w:rPr>
        <w:t xml:space="preserve"> </w:t>
      </w:r>
      <w:r w:rsidRPr="0030452C">
        <w:rPr>
          <w:sz w:val="24"/>
          <w:szCs w:val="28"/>
        </w:rPr>
        <w:t>personal</w:t>
      </w:r>
      <w:r w:rsidRPr="0030452C">
        <w:rPr>
          <w:spacing w:val="-3"/>
          <w:sz w:val="24"/>
          <w:szCs w:val="28"/>
        </w:rPr>
        <w:t xml:space="preserve"> </w:t>
      </w:r>
      <w:r w:rsidRPr="0030452C">
        <w:rPr>
          <w:sz w:val="24"/>
          <w:szCs w:val="28"/>
        </w:rPr>
        <w:t>risk?</w:t>
      </w:r>
      <w:r w:rsidRPr="0030452C">
        <w:rPr>
          <w:spacing w:val="40"/>
          <w:sz w:val="24"/>
          <w:szCs w:val="28"/>
        </w:rPr>
        <w:t xml:space="preserve"> </w:t>
      </w:r>
      <w:r w:rsidRPr="0030452C">
        <w:rPr>
          <w:sz w:val="24"/>
          <w:szCs w:val="28"/>
        </w:rPr>
        <w:t>Even</w:t>
      </w:r>
      <w:r w:rsidRPr="0030452C">
        <w:rPr>
          <w:spacing w:val="-4"/>
          <w:sz w:val="24"/>
          <w:szCs w:val="28"/>
        </w:rPr>
        <w:t xml:space="preserve"> </w:t>
      </w:r>
      <w:r w:rsidRPr="0030452C">
        <w:rPr>
          <w:sz w:val="24"/>
          <w:szCs w:val="28"/>
        </w:rPr>
        <w:t>seemingly</w:t>
      </w:r>
      <w:r w:rsidRPr="0030452C">
        <w:rPr>
          <w:spacing w:val="-3"/>
          <w:sz w:val="24"/>
          <w:szCs w:val="28"/>
        </w:rPr>
        <w:t xml:space="preserve"> </w:t>
      </w:r>
      <w:r w:rsidRPr="0030452C">
        <w:rPr>
          <w:sz w:val="24"/>
          <w:szCs w:val="28"/>
        </w:rPr>
        <w:t>"less</w:t>
      </w:r>
      <w:r w:rsidRPr="0030452C">
        <w:rPr>
          <w:spacing w:val="-3"/>
          <w:sz w:val="24"/>
          <w:szCs w:val="28"/>
        </w:rPr>
        <w:t xml:space="preserve"> </w:t>
      </w:r>
      <w:r w:rsidRPr="0030452C">
        <w:rPr>
          <w:sz w:val="24"/>
          <w:szCs w:val="28"/>
        </w:rPr>
        <w:t>sensitive"</w:t>
      </w:r>
      <w:r w:rsidRPr="0030452C">
        <w:rPr>
          <w:spacing w:val="-4"/>
          <w:sz w:val="24"/>
          <w:szCs w:val="28"/>
        </w:rPr>
        <w:t xml:space="preserve"> </w:t>
      </w:r>
      <w:r w:rsidRPr="0030452C">
        <w:rPr>
          <w:sz w:val="24"/>
          <w:szCs w:val="28"/>
        </w:rPr>
        <w:t>data</w:t>
      </w:r>
      <w:r w:rsidRPr="0030452C">
        <w:rPr>
          <w:spacing w:val="-3"/>
          <w:sz w:val="24"/>
          <w:szCs w:val="28"/>
        </w:rPr>
        <w:t xml:space="preserve"> </w:t>
      </w:r>
      <w:r w:rsidRPr="0030452C">
        <w:rPr>
          <w:sz w:val="24"/>
          <w:szCs w:val="28"/>
        </w:rPr>
        <w:t>can</w:t>
      </w:r>
      <w:r w:rsidRPr="0030452C">
        <w:rPr>
          <w:spacing w:val="-3"/>
          <w:sz w:val="24"/>
          <w:szCs w:val="28"/>
        </w:rPr>
        <w:t xml:space="preserve"> </w:t>
      </w:r>
      <w:r w:rsidRPr="0030452C">
        <w:rPr>
          <w:sz w:val="24"/>
          <w:szCs w:val="28"/>
        </w:rPr>
        <w:t>become highly sensitive when combined with other information.</w:t>
      </w:r>
    </w:p>
    <w:p w14:paraId="5809C334" w14:textId="77777777" w:rsidR="00DC22BF" w:rsidRDefault="00DC22BF" w:rsidP="00DC22BF">
      <w:pPr>
        <w:pStyle w:val="BodyText"/>
        <w:spacing w:before="98"/>
        <w:ind w:left="360"/>
      </w:pP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sensitivity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context.</w:t>
      </w:r>
    </w:p>
    <w:p w14:paraId="09927716" w14:textId="77777777" w:rsidR="00DC22BF" w:rsidRPr="00540EB9" w:rsidRDefault="00DC22BF" w:rsidP="00DC22BF">
      <w:pPr>
        <w:pStyle w:val="BodyText"/>
        <w:spacing w:before="5"/>
        <w:rPr>
          <w:szCs w:val="2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3689"/>
        <w:gridCol w:w="3687"/>
      </w:tblGrid>
      <w:tr w:rsidR="00DC22BF" w:rsidRPr="00540EB9" w14:paraId="229F667D" w14:textId="77777777" w:rsidTr="002B7703">
        <w:trPr>
          <w:trHeight w:val="244"/>
        </w:trPr>
        <w:tc>
          <w:tcPr>
            <w:tcW w:w="1976" w:type="dxa"/>
            <w:shd w:val="clear" w:color="auto" w:fill="A8D08D"/>
          </w:tcPr>
          <w:p w14:paraId="52EF4E9F" w14:textId="77777777" w:rsidR="00DC22BF" w:rsidRPr="00540EB9" w:rsidRDefault="00DC22BF" w:rsidP="002B7703">
            <w:pPr>
              <w:pStyle w:val="TableParagraph"/>
              <w:spacing w:line="223" w:lineRule="exact"/>
              <w:ind w:left="107" w:firstLine="0"/>
              <w:rPr>
                <w:b/>
                <w:sz w:val="24"/>
                <w:szCs w:val="24"/>
              </w:rPr>
            </w:pPr>
            <w:r w:rsidRPr="00540EB9">
              <w:rPr>
                <w:b/>
                <w:spacing w:val="-5"/>
                <w:sz w:val="24"/>
                <w:szCs w:val="24"/>
              </w:rPr>
              <w:t>PII</w:t>
            </w:r>
          </w:p>
        </w:tc>
        <w:tc>
          <w:tcPr>
            <w:tcW w:w="3689" w:type="dxa"/>
            <w:shd w:val="clear" w:color="auto" w:fill="A8D08D"/>
          </w:tcPr>
          <w:p w14:paraId="41A81C7A" w14:textId="77777777" w:rsidR="00DC22BF" w:rsidRPr="00540EB9" w:rsidRDefault="00DC22BF" w:rsidP="002B7703">
            <w:pPr>
              <w:pStyle w:val="TableParagraph"/>
              <w:spacing w:line="223" w:lineRule="exact"/>
              <w:ind w:left="107" w:firstLine="0"/>
              <w:rPr>
                <w:b/>
                <w:sz w:val="24"/>
                <w:szCs w:val="24"/>
              </w:rPr>
            </w:pPr>
            <w:r w:rsidRPr="00540EB9">
              <w:rPr>
                <w:b/>
                <w:spacing w:val="-2"/>
                <w:sz w:val="24"/>
                <w:szCs w:val="24"/>
              </w:rPr>
              <w:t>Sensitive</w:t>
            </w:r>
          </w:p>
        </w:tc>
        <w:tc>
          <w:tcPr>
            <w:tcW w:w="3687" w:type="dxa"/>
            <w:shd w:val="clear" w:color="auto" w:fill="A8D08D"/>
          </w:tcPr>
          <w:p w14:paraId="695951AE" w14:textId="77777777" w:rsidR="00DC22BF" w:rsidRPr="00540EB9" w:rsidRDefault="00DC22BF" w:rsidP="002B7703">
            <w:pPr>
              <w:pStyle w:val="TableParagraph"/>
              <w:spacing w:line="223" w:lineRule="exact"/>
              <w:ind w:left="107" w:firstLine="0"/>
              <w:rPr>
                <w:b/>
                <w:sz w:val="24"/>
                <w:szCs w:val="24"/>
              </w:rPr>
            </w:pPr>
            <w:r w:rsidRPr="00540EB9">
              <w:rPr>
                <w:b/>
                <w:spacing w:val="-2"/>
                <w:sz w:val="24"/>
                <w:szCs w:val="24"/>
              </w:rPr>
              <w:t>Non-Sensitive</w:t>
            </w:r>
          </w:p>
        </w:tc>
      </w:tr>
      <w:tr w:rsidR="00DC22BF" w:rsidRPr="00540EB9" w14:paraId="4260A2D5" w14:textId="77777777" w:rsidTr="002B7703">
        <w:trPr>
          <w:trHeight w:val="1953"/>
        </w:trPr>
        <w:tc>
          <w:tcPr>
            <w:tcW w:w="1976" w:type="dxa"/>
          </w:tcPr>
          <w:p w14:paraId="582BA0ED" w14:textId="77777777" w:rsidR="00DC22BF" w:rsidRPr="00540EB9" w:rsidRDefault="00DC22BF" w:rsidP="002B7703">
            <w:pPr>
              <w:pStyle w:val="TableParagraph"/>
              <w:ind w:left="107" w:firstLine="0"/>
              <w:rPr>
                <w:b/>
                <w:sz w:val="24"/>
                <w:szCs w:val="28"/>
              </w:rPr>
            </w:pPr>
            <w:r w:rsidRPr="00540EB9">
              <w:rPr>
                <w:b/>
                <w:spacing w:val="-2"/>
                <w:sz w:val="24"/>
                <w:szCs w:val="28"/>
              </w:rPr>
              <w:t>Names</w:t>
            </w:r>
          </w:p>
        </w:tc>
        <w:tc>
          <w:tcPr>
            <w:tcW w:w="3689" w:type="dxa"/>
          </w:tcPr>
          <w:p w14:paraId="1CC983EF" w14:textId="77777777" w:rsidR="00DC22BF" w:rsidRPr="00540EB9" w:rsidRDefault="00DC22BF" w:rsidP="002B770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ind w:right="329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Full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name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linked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to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specific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 xml:space="preserve">medical </w:t>
            </w:r>
            <w:r w:rsidRPr="00540EB9">
              <w:rPr>
                <w:spacing w:val="-2"/>
                <w:sz w:val="24"/>
                <w:szCs w:val="28"/>
              </w:rPr>
              <w:t>conditions</w:t>
            </w:r>
          </w:p>
          <w:p w14:paraId="79D72783" w14:textId="77777777" w:rsidR="00DC22BF" w:rsidRPr="00540EB9" w:rsidRDefault="00DC22BF" w:rsidP="002B770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0" w:line="244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Reveals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personal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health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details</w:t>
            </w:r>
          </w:p>
          <w:p w14:paraId="4E13B590" w14:textId="77777777" w:rsidR="00DC22BF" w:rsidRPr="00540EB9" w:rsidRDefault="00DC22BF" w:rsidP="002B770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Names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in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criminal</w:t>
            </w:r>
            <w:r w:rsidRPr="00540EB9">
              <w:rPr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investigations</w:t>
            </w:r>
          </w:p>
          <w:p w14:paraId="65294195" w14:textId="77777777" w:rsidR="00DC22BF" w:rsidRPr="00540EB9" w:rsidRDefault="00DC22BF" w:rsidP="002B770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Victim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or</w:t>
            </w:r>
            <w:r w:rsidRPr="00540EB9">
              <w:rPr>
                <w:spacing w:val="-4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witness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identification</w:t>
            </w:r>
          </w:p>
          <w:p w14:paraId="7AC5DD06" w14:textId="77777777" w:rsidR="00DC22BF" w:rsidRPr="00540EB9" w:rsidRDefault="00DC22BF" w:rsidP="002B770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Pending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legal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proceedings</w:t>
            </w:r>
          </w:p>
          <w:p w14:paraId="13BD1E9A" w14:textId="77777777" w:rsidR="00DC22BF" w:rsidRPr="00540EB9" w:rsidRDefault="00DC22BF" w:rsidP="002B770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Government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assistance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programs</w:t>
            </w:r>
          </w:p>
          <w:p w14:paraId="594BB151" w14:textId="77777777" w:rsidR="00DC22BF" w:rsidRPr="00540EB9" w:rsidRDefault="00DC22BF" w:rsidP="002B7703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</w:tabs>
              <w:spacing w:line="22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Personal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economic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vulnerabilities</w:t>
            </w:r>
          </w:p>
        </w:tc>
        <w:tc>
          <w:tcPr>
            <w:tcW w:w="3687" w:type="dxa"/>
          </w:tcPr>
          <w:p w14:paraId="47DE532E" w14:textId="77777777" w:rsidR="00DC22BF" w:rsidRPr="00540EB9" w:rsidRDefault="00DC22BF" w:rsidP="002B770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44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Team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sports</w:t>
            </w:r>
            <w:r w:rsidRPr="00540EB9">
              <w:rPr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rosters</w:t>
            </w:r>
          </w:p>
          <w:p w14:paraId="3729F4FC" w14:textId="77777777" w:rsidR="00DC22BF" w:rsidRPr="00540EB9" w:rsidRDefault="00DC22BF" w:rsidP="002B770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0"/>
              <w:ind w:right="1119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Professional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 xml:space="preserve">achievement </w:t>
            </w:r>
            <w:r w:rsidRPr="00540EB9">
              <w:rPr>
                <w:spacing w:val="-2"/>
                <w:sz w:val="24"/>
                <w:szCs w:val="28"/>
              </w:rPr>
              <w:t>announcements</w:t>
            </w:r>
          </w:p>
          <w:p w14:paraId="5FA84940" w14:textId="77777777" w:rsidR="00DC22BF" w:rsidRPr="00540EB9" w:rsidRDefault="00DC22BF" w:rsidP="002B770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Public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event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participant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lists</w:t>
            </w:r>
          </w:p>
          <w:p w14:paraId="560F170E" w14:textId="77777777" w:rsidR="00DC22BF" w:rsidRPr="00540EB9" w:rsidRDefault="00DC22BF" w:rsidP="002B770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Company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employee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rosters</w:t>
            </w:r>
          </w:p>
          <w:p w14:paraId="1BF46920" w14:textId="77777777" w:rsidR="00DC22BF" w:rsidRPr="00540EB9" w:rsidRDefault="00DC22BF" w:rsidP="002B770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Academic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faculty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listings</w:t>
            </w:r>
          </w:p>
          <w:p w14:paraId="0A71BFD4" w14:textId="77777777" w:rsidR="00DC22BF" w:rsidRPr="00540EB9" w:rsidRDefault="00DC22BF" w:rsidP="002B770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Standard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business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communications</w:t>
            </w:r>
          </w:p>
          <w:p w14:paraId="48D8DB44" w14:textId="77777777" w:rsidR="00DC22BF" w:rsidRPr="00540EB9" w:rsidRDefault="00DC22BF" w:rsidP="002B7703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line="22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General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customer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service</w:t>
            </w:r>
          </w:p>
        </w:tc>
      </w:tr>
      <w:tr w:rsidR="00DC22BF" w:rsidRPr="00540EB9" w14:paraId="4FB4A2D0" w14:textId="77777777" w:rsidTr="002B7703">
        <w:trPr>
          <w:trHeight w:val="1463"/>
        </w:trPr>
        <w:tc>
          <w:tcPr>
            <w:tcW w:w="1976" w:type="dxa"/>
          </w:tcPr>
          <w:p w14:paraId="1053AB22" w14:textId="77777777" w:rsidR="00DC22BF" w:rsidRPr="00540EB9" w:rsidRDefault="00DC22BF" w:rsidP="002B7703">
            <w:pPr>
              <w:pStyle w:val="TableParagraph"/>
              <w:ind w:left="107" w:firstLine="0"/>
              <w:rPr>
                <w:b/>
                <w:sz w:val="24"/>
                <w:szCs w:val="28"/>
              </w:rPr>
            </w:pPr>
            <w:r w:rsidRPr="00540EB9">
              <w:rPr>
                <w:b/>
                <w:sz w:val="24"/>
                <w:szCs w:val="28"/>
              </w:rPr>
              <w:lastRenderedPageBreak/>
              <w:t>Home</w:t>
            </w:r>
            <w:r w:rsidRPr="00540EB9">
              <w:rPr>
                <w:b/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b/>
                <w:spacing w:val="-2"/>
                <w:sz w:val="24"/>
                <w:szCs w:val="28"/>
              </w:rPr>
              <w:t>Address</w:t>
            </w:r>
          </w:p>
        </w:tc>
        <w:tc>
          <w:tcPr>
            <w:tcW w:w="3689" w:type="dxa"/>
          </w:tcPr>
          <w:p w14:paraId="74D90473" w14:textId="77777777" w:rsidR="00DC22BF" w:rsidRPr="00540EB9" w:rsidRDefault="00DC22BF" w:rsidP="002B77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Victim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proofErr w:type="gramStart"/>
            <w:r w:rsidRPr="00540EB9">
              <w:rPr>
                <w:sz w:val="24"/>
                <w:szCs w:val="28"/>
              </w:rPr>
              <w:t>protection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records</w:t>
            </w:r>
            <w:proofErr w:type="gramEnd"/>
          </w:p>
          <w:p w14:paraId="448CAC75" w14:textId="77777777" w:rsidR="00DC22BF" w:rsidRPr="00540EB9" w:rsidRDefault="00DC22BF" w:rsidP="002B77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Child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support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or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custody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documents</w:t>
            </w:r>
          </w:p>
          <w:p w14:paraId="63C0E7EF" w14:textId="77777777" w:rsidR="00DC22BF" w:rsidRPr="00540EB9" w:rsidRDefault="00DC22BF" w:rsidP="002B77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ind w:right="334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Confidential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government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 xml:space="preserve">employee </w:t>
            </w:r>
            <w:r w:rsidRPr="00540EB9">
              <w:rPr>
                <w:spacing w:val="-2"/>
                <w:sz w:val="24"/>
                <w:szCs w:val="28"/>
              </w:rPr>
              <w:t>locations</w:t>
            </w:r>
          </w:p>
          <w:p w14:paraId="7A8E9715" w14:textId="77777777" w:rsidR="00DC22BF" w:rsidRPr="00540EB9" w:rsidRDefault="00DC22BF" w:rsidP="002B7703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</w:tabs>
              <w:spacing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Domestic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violence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proofErr w:type="gramStart"/>
            <w:r w:rsidRPr="00540EB9">
              <w:rPr>
                <w:spacing w:val="-2"/>
                <w:sz w:val="24"/>
                <w:szCs w:val="28"/>
              </w:rPr>
              <w:t>survivor</w:t>
            </w:r>
            <w:proofErr w:type="gramEnd"/>
          </w:p>
          <w:p w14:paraId="4B4709F9" w14:textId="77777777" w:rsidR="00DC22BF" w:rsidRPr="00540EB9" w:rsidRDefault="00DC22BF" w:rsidP="002B7703">
            <w:pPr>
              <w:pStyle w:val="TableParagraph"/>
              <w:spacing w:before="0" w:line="222" w:lineRule="exact"/>
              <w:ind w:firstLine="0"/>
              <w:rPr>
                <w:sz w:val="24"/>
                <w:szCs w:val="28"/>
              </w:rPr>
            </w:pPr>
            <w:r w:rsidRPr="00540EB9">
              <w:rPr>
                <w:spacing w:val="-2"/>
                <w:sz w:val="24"/>
                <w:szCs w:val="28"/>
              </w:rPr>
              <w:t>information</w:t>
            </w:r>
          </w:p>
        </w:tc>
        <w:tc>
          <w:tcPr>
            <w:tcW w:w="3687" w:type="dxa"/>
          </w:tcPr>
          <w:p w14:paraId="7F566D58" w14:textId="77777777" w:rsidR="00DC22BF" w:rsidRPr="00540EB9" w:rsidRDefault="00DC22BF" w:rsidP="002B7703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Public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voter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registration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lists</w:t>
            </w:r>
          </w:p>
          <w:p w14:paraId="31ADCBA5" w14:textId="77777777" w:rsidR="00DC22BF" w:rsidRPr="00540EB9" w:rsidRDefault="00DC22BF" w:rsidP="002B7703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Business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licensing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records</w:t>
            </w:r>
          </w:p>
          <w:p w14:paraId="736A4A63" w14:textId="77777777" w:rsidR="00DC22BF" w:rsidRPr="00540EB9" w:rsidRDefault="00DC22BF" w:rsidP="002B7703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pacing w:val="-2"/>
                <w:sz w:val="24"/>
                <w:szCs w:val="28"/>
              </w:rPr>
              <w:t>Professional</w:t>
            </w:r>
            <w:r w:rsidRPr="00540EB9">
              <w:rPr>
                <w:spacing w:val="7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mailing</w:t>
            </w:r>
            <w:r w:rsidRPr="00540EB9">
              <w:rPr>
                <w:spacing w:val="6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directories</w:t>
            </w:r>
          </w:p>
        </w:tc>
      </w:tr>
      <w:tr w:rsidR="00DC22BF" w:rsidRPr="00540EB9" w14:paraId="48D5F1C6" w14:textId="77777777" w:rsidTr="002B7703">
        <w:trPr>
          <w:trHeight w:val="976"/>
        </w:trPr>
        <w:tc>
          <w:tcPr>
            <w:tcW w:w="1976" w:type="dxa"/>
          </w:tcPr>
          <w:p w14:paraId="5FD6E04D" w14:textId="77777777" w:rsidR="00DC22BF" w:rsidRPr="00540EB9" w:rsidRDefault="00DC22BF" w:rsidP="002B7703">
            <w:pPr>
              <w:pStyle w:val="TableParagraph"/>
              <w:ind w:left="107" w:firstLine="0"/>
              <w:rPr>
                <w:b/>
                <w:sz w:val="24"/>
                <w:szCs w:val="28"/>
              </w:rPr>
            </w:pPr>
            <w:r w:rsidRPr="00540EB9">
              <w:rPr>
                <w:b/>
                <w:sz w:val="24"/>
                <w:szCs w:val="28"/>
              </w:rPr>
              <w:t>Phone</w:t>
            </w:r>
            <w:r w:rsidRPr="00540EB9">
              <w:rPr>
                <w:b/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b/>
                <w:spacing w:val="-2"/>
                <w:sz w:val="24"/>
                <w:szCs w:val="28"/>
              </w:rPr>
              <w:t>Number</w:t>
            </w:r>
          </w:p>
        </w:tc>
        <w:tc>
          <w:tcPr>
            <w:tcW w:w="3689" w:type="dxa"/>
          </w:tcPr>
          <w:p w14:paraId="5167C28A" w14:textId="77777777" w:rsidR="00DC22BF" w:rsidRPr="00540EB9" w:rsidRDefault="00DC22BF" w:rsidP="002B770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Associated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with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personal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accounts</w:t>
            </w:r>
          </w:p>
          <w:p w14:paraId="149EF670" w14:textId="77777777" w:rsidR="00DC22BF" w:rsidRPr="00540EB9" w:rsidRDefault="00DC22BF" w:rsidP="002B770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Used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for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two-factor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authentication</w:t>
            </w:r>
          </w:p>
          <w:p w14:paraId="3160D30C" w14:textId="77777777" w:rsidR="00DC22BF" w:rsidRPr="00540EB9" w:rsidRDefault="00DC22BF" w:rsidP="002B7703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</w:tabs>
              <w:spacing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Linked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to</w:t>
            </w:r>
            <w:r w:rsidRPr="00540EB9">
              <w:rPr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private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communication</w:t>
            </w:r>
          </w:p>
          <w:p w14:paraId="6A8D3B37" w14:textId="77777777" w:rsidR="00DC22BF" w:rsidRPr="00540EB9" w:rsidRDefault="00DC22BF" w:rsidP="002B7703">
            <w:pPr>
              <w:pStyle w:val="TableParagraph"/>
              <w:spacing w:before="0" w:line="222" w:lineRule="exact"/>
              <w:ind w:firstLine="0"/>
              <w:rPr>
                <w:sz w:val="24"/>
                <w:szCs w:val="28"/>
              </w:rPr>
            </w:pPr>
            <w:r w:rsidRPr="00540EB9">
              <w:rPr>
                <w:spacing w:val="-2"/>
                <w:sz w:val="24"/>
                <w:szCs w:val="28"/>
              </w:rPr>
              <w:t>records</w:t>
            </w:r>
          </w:p>
        </w:tc>
        <w:tc>
          <w:tcPr>
            <w:tcW w:w="3687" w:type="dxa"/>
          </w:tcPr>
          <w:p w14:paraId="47258E3D" w14:textId="77777777" w:rsidR="00DC22BF" w:rsidRPr="00540EB9" w:rsidRDefault="00DC22BF" w:rsidP="002B7703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Public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business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contact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information</w:t>
            </w:r>
          </w:p>
          <w:p w14:paraId="06CE8B29" w14:textId="77777777" w:rsidR="00DC22BF" w:rsidRPr="00540EB9" w:rsidRDefault="00DC22BF" w:rsidP="002B7703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pacing w:val="-2"/>
                <w:sz w:val="24"/>
                <w:szCs w:val="28"/>
              </w:rPr>
              <w:t>Professional</w:t>
            </w:r>
            <w:r w:rsidRPr="00540EB9">
              <w:rPr>
                <w:spacing w:val="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directory</w:t>
            </w:r>
            <w:r w:rsidRPr="00540EB9">
              <w:rPr>
                <w:spacing w:val="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listings</w:t>
            </w:r>
          </w:p>
          <w:p w14:paraId="3CBD64EF" w14:textId="77777777" w:rsidR="00DC22BF" w:rsidRPr="00540EB9" w:rsidRDefault="00DC22BF" w:rsidP="002B7703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General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customer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service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interactions</w:t>
            </w:r>
          </w:p>
        </w:tc>
      </w:tr>
      <w:tr w:rsidR="00DC22BF" w:rsidRPr="00540EB9" w14:paraId="0C2EF81E" w14:textId="77777777" w:rsidTr="002B7703">
        <w:trPr>
          <w:trHeight w:val="1221"/>
        </w:trPr>
        <w:tc>
          <w:tcPr>
            <w:tcW w:w="1976" w:type="dxa"/>
          </w:tcPr>
          <w:p w14:paraId="52A927AC" w14:textId="77777777" w:rsidR="00DC22BF" w:rsidRPr="00540EB9" w:rsidRDefault="00DC22BF" w:rsidP="002B7703">
            <w:pPr>
              <w:pStyle w:val="TableParagraph"/>
              <w:ind w:left="107" w:firstLine="0"/>
              <w:rPr>
                <w:b/>
                <w:sz w:val="24"/>
                <w:szCs w:val="28"/>
              </w:rPr>
            </w:pPr>
            <w:r w:rsidRPr="00540EB9">
              <w:rPr>
                <w:b/>
                <w:sz w:val="24"/>
                <w:szCs w:val="28"/>
              </w:rPr>
              <w:t>Email</w:t>
            </w:r>
            <w:r w:rsidRPr="00540EB9">
              <w:rPr>
                <w:b/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b/>
                <w:spacing w:val="-2"/>
                <w:sz w:val="24"/>
                <w:szCs w:val="28"/>
              </w:rPr>
              <w:t>Addresses</w:t>
            </w:r>
          </w:p>
        </w:tc>
        <w:tc>
          <w:tcPr>
            <w:tcW w:w="3689" w:type="dxa"/>
          </w:tcPr>
          <w:p w14:paraId="3E63DD28" w14:textId="77777777" w:rsidR="00DC22BF" w:rsidRPr="00540EB9" w:rsidRDefault="00DC22BF" w:rsidP="002B770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723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Contains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full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name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or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 xml:space="preserve">personal </w:t>
            </w:r>
            <w:r w:rsidRPr="00540EB9">
              <w:rPr>
                <w:spacing w:val="-2"/>
                <w:sz w:val="24"/>
                <w:szCs w:val="28"/>
              </w:rPr>
              <w:t>identifier</w:t>
            </w:r>
          </w:p>
          <w:p w14:paraId="1828220C" w14:textId="77777777" w:rsidR="00DC22BF" w:rsidRPr="00540EB9" w:rsidRDefault="00DC22BF" w:rsidP="002B770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ind w:right="647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Connected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to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multiple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 xml:space="preserve">personal </w:t>
            </w:r>
            <w:r w:rsidRPr="00540EB9">
              <w:rPr>
                <w:spacing w:val="-2"/>
                <w:sz w:val="24"/>
                <w:szCs w:val="28"/>
              </w:rPr>
              <w:t>accounts</w:t>
            </w:r>
          </w:p>
          <w:p w14:paraId="56AEEA05" w14:textId="77777777" w:rsidR="00DC22BF" w:rsidRPr="00540EB9" w:rsidRDefault="00DC22BF" w:rsidP="002B7703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</w:tabs>
              <w:spacing w:before="0" w:line="222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Used</w:t>
            </w:r>
            <w:r w:rsidRPr="00540EB9">
              <w:rPr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for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identity</w:t>
            </w:r>
            <w:r w:rsidRPr="00540EB9">
              <w:rPr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verification</w:t>
            </w:r>
          </w:p>
        </w:tc>
        <w:tc>
          <w:tcPr>
            <w:tcW w:w="3687" w:type="dxa"/>
          </w:tcPr>
          <w:p w14:paraId="0F549C7C" w14:textId="77777777" w:rsidR="00DC22BF" w:rsidRPr="00540EB9" w:rsidRDefault="00DC22BF" w:rsidP="002B770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pacing w:val="-2"/>
                <w:sz w:val="24"/>
                <w:szCs w:val="28"/>
              </w:rPr>
              <w:t>Professional</w:t>
            </w:r>
            <w:r w:rsidRPr="00540EB9">
              <w:rPr>
                <w:spacing w:val="11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communication</w:t>
            </w:r>
          </w:p>
          <w:p w14:paraId="3C03EC48" w14:textId="77777777" w:rsidR="00DC22BF" w:rsidRPr="00540EB9" w:rsidRDefault="00DC22BF" w:rsidP="002B770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Public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event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registrations</w:t>
            </w:r>
          </w:p>
          <w:p w14:paraId="7D8C5893" w14:textId="77777777" w:rsidR="00DC22BF" w:rsidRPr="00540EB9" w:rsidRDefault="00DC22BF" w:rsidP="002B7703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</w:tabs>
              <w:spacing w:before="0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Standard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newsletter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subscriptions</w:t>
            </w:r>
          </w:p>
        </w:tc>
      </w:tr>
      <w:tr w:rsidR="00DC22BF" w:rsidRPr="00540EB9" w14:paraId="05A67811" w14:textId="77777777" w:rsidTr="002B7703">
        <w:trPr>
          <w:trHeight w:val="1466"/>
        </w:trPr>
        <w:tc>
          <w:tcPr>
            <w:tcW w:w="1976" w:type="dxa"/>
          </w:tcPr>
          <w:p w14:paraId="00F13BFE" w14:textId="77777777" w:rsidR="00DC22BF" w:rsidRPr="00540EB9" w:rsidRDefault="00DC22BF" w:rsidP="002B7703">
            <w:pPr>
              <w:pStyle w:val="TableParagraph"/>
              <w:ind w:left="107" w:firstLine="0"/>
              <w:rPr>
                <w:b/>
                <w:sz w:val="24"/>
                <w:szCs w:val="28"/>
              </w:rPr>
            </w:pPr>
            <w:r w:rsidRPr="00540EB9">
              <w:rPr>
                <w:b/>
                <w:sz w:val="24"/>
                <w:szCs w:val="28"/>
              </w:rPr>
              <w:t>Date</w:t>
            </w:r>
            <w:r w:rsidRPr="00540EB9">
              <w:rPr>
                <w:b/>
                <w:spacing w:val="-4"/>
                <w:sz w:val="24"/>
                <w:szCs w:val="28"/>
              </w:rPr>
              <w:t xml:space="preserve"> </w:t>
            </w:r>
            <w:r w:rsidRPr="00540EB9">
              <w:rPr>
                <w:b/>
                <w:sz w:val="24"/>
                <w:szCs w:val="28"/>
              </w:rPr>
              <w:t>of</w:t>
            </w:r>
            <w:r w:rsidRPr="00540EB9">
              <w:rPr>
                <w:b/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b/>
                <w:spacing w:val="-2"/>
                <w:sz w:val="24"/>
                <w:szCs w:val="28"/>
              </w:rPr>
              <w:t>birth</w:t>
            </w:r>
          </w:p>
        </w:tc>
        <w:tc>
          <w:tcPr>
            <w:tcW w:w="3689" w:type="dxa"/>
          </w:tcPr>
          <w:p w14:paraId="41972F61" w14:textId="77777777" w:rsidR="00DC22BF" w:rsidRPr="00540EB9" w:rsidRDefault="00DC22BF" w:rsidP="002B770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366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Medical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records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identifying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patient age and risk factors</w:t>
            </w:r>
          </w:p>
          <w:p w14:paraId="6001673E" w14:textId="77777777" w:rsidR="00DC22BF" w:rsidRPr="00540EB9" w:rsidRDefault="00DC22BF" w:rsidP="002B770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203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Financial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applications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revealing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 xml:space="preserve">exact </w:t>
            </w:r>
            <w:r w:rsidRPr="00540EB9">
              <w:rPr>
                <w:spacing w:val="-4"/>
                <w:sz w:val="24"/>
                <w:szCs w:val="28"/>
              </w:rPr>
              <w:t>age</w:t>
            </w:r>
          </w:p>
          <w:p w14:paraId="30E29402" w14:textId="77777777" w:rsidR="00DC22BF" w:rsidRPr="00540EB9" w:rsidRDefault="00DC22BF" w:rsidP="002B7703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Background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checks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with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complete</w:t>
            </w:r>
          </w:p>
          <w:p w14:paraId="7F54EC6F" w14:textId="77777777" w:rsidR="00DC22BF" w:rsidRPr="00540EB9" w:rsidRDefault="00DC22BF" w:rsidP="002B7703">
            <w:pPr>
              <w:pStyle w:val="TableParagraph"/>
              <w:spacing w:before="2" w:line="223" w:lineRule="exact"/>
              <w:ind w:firstLine="0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birth</w:t>
            </w:r>
            <w:r w:rsidRPr="00540EB9">
              <w:rPr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spacing w:val="-4"/>
                <w:sz w:val="24"/>
                <w:szCs w:val="28"/>
              </w:rPr>
              <w:t>date</w:t>
            </w:r>
          </w:p>
        </w:tc>
        <w:tc>
          <w:tcPr>
            <w:tcW w:w="3687" w:type="dxa"/>
          </w:tcPr>
          <w:p w14:paraId="77FF6B1D" w14:textId="77777777" w:rsidR="00DC22BF" w:rsidRPr="00540EB9" w:rsidRDefault="00DC22BF" w:rsidP="002B77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830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Public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recognition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(e.g.,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 xml:space="preserve">team </w:t>
            </w:r>
            <w:r w:rsidRPr="00540EB9">
              <w:rPr>
                <w:spacing w:val="-2"/>
                <w:sz w:val="24"/>
                <w:szCs w:val="28"/>
              </w:rPr>
              <w:t>birthdays)</w:t>
            </w:r>
          </w:p>
          <w:p w14:paraId="1CBD1D11" w14:textId="77777777" w:rsidR="00DC22BF" w:rsidRPr="00540EB9" w:rsidRDefault="00DC22BF" w:rsidP="002B77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Generic</w:t>
            </w:r>
            <w:r w:rsidRPr="00540EB9">
              <w:rPr>
                <w:spacing w:val="-13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demographic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studies</w:t>
            </w:r>
          </w:p>
          <w:p w14:paraId="1E10CD73" w14:textId="77777777" w:rsidR="00DC22BF" w:rsidRPr="00540EB9" w:rsidRDefault="00DC22BF" w:rsidP="002B770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before="0"/>
              <w:ind w:right="237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Professional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biographical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summaries without full date</w:t>
            </w:r>
          </w:p>
        </w:tc>
      </w:tr>
      <w:tr w:rsidR="00DC22BF" w:rsidRPr="00540EB9" w14:paraId="15D394A6" w14:textId="77777777" w:rsidTr="002B7703">
        <w:trPr>
          <w:trHeight w:val="1221"/>
        </w:trPr>
        <w:tc>
          <w:tcPr>
            <w:tcW w:w="1976" w:type="dxa"/>
          </w:tcPr>
          <w:p w14:paraId="5E58DBFF" w14:textId="77777777" w:rsidR="00DC22BF" w:rsidRPr="00540EB9" w:rsidRDefault="00DC22BF" w:rsidP="002B7703">
            <w:pPr>
              <w:pStyle w:val="TableParagraph"/>
              <w:ind w:left="107" w:firstLine="0"/>
              <w:rPr>
                <w:b/>
                <w:sz w:val="24"/>
                <w:szCs w:val="28"/>
              </w:rPr>
            </w:pPr>
            <w:r w:rsidRPr="00540EB9">
              <w:rPr>
                <w:b/>
                <w:sz w:val="24"/>
                <w:szCs w:val="28"/>
              </w:rPr>
              <w:t>IP</w:t>
            </w:r>
            <w:r w:rsidRPr="00540EB9">
              <w:rPr>
                <w:b/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b/>
                <w:spacing w:val="-2"/>
                <w:sz w:val="24"/>
                <w:szCs w:val="28"/>
              </w:rPr>
              <w:t>Addresses</w:t>
            </w:r>
          </w:p>
        </w:tc>
        <w:tc>
          <w:tcPr>
            <w:tcW w:w="3689" w:type="dxa"/>
          </w:tcPr>
          <w:p w14:paraId="11FCABD8" w14:textId="77777777" w:rsidR="00DC22BF" w:rsidRPr="00540EB9" w:rsidRDefault="00DC22BF" w:rsidP="002B770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742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Linked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to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specific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user's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 xml:space="preserve">online </w:t>
            </w:r>
            <w:r w:rsidRPr="00540EB9">
              <w:rPr>
                <w:spacing w:val="-2"/>
                <w:sz w:val="24"/>
                <w:szCs w:val="28"/>
              </w:rPr>
              <w:t>activities</w:t>
            </w:r>
          </w:p>
          <w:p w14:paraId="255927A8" w14:textId="77777777" w:rsidR="00DC22BF" w:rsidRPr="00540EB9" w:rsidRDefault="00DC22BF" w:rsidP="002B770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Reveals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precise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geographic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location</w:t>
            </w:r>
          </w:p>
          <w:p w14:paraId="6853159F" w14:textId="77777777" w:rsidR="00DC22BF" w:rsidRPr="00540EB9" w:rsidRDefault="00DC22BF" w:rsidP="002B7703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0" w:line="240" w:lineRule="atLeast"/>
              <w:ind w:right="573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Connected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to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personal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 xml:space="preserve">browsing </w:t>
            </w:r>
            <w:r w:rsidRPr="00540EB9">
              <w:rPr>
                <w:spacing w:val="-2"/>
                <w:sz w:val="24"/>
                <w:szCs w:val="28"/>
              </w:rPr>
              <w:t>history</w:t>
            </w:r>
          </w:p>
        </w:tc>
        <w:tc>
          <w:tcPr>
            <w:tcW w:w="3687" w:type="dxa"/>
          </w:tcPr>
          <w:p w14:paraId="56715A70" w14:textId="77777777" w:rsidR="00DC22BF" w:rsidRPr="00540EB9" w:rsidRDefault="00DC22BF" w:rsidP="002B77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Generic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network</w:t>
            </w:r>
            <w:r w:rsidRPr="00540EB9">
              <w:rPr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monitoring</w:t>
            </w:r>
          </w:p>
          <w:p w14:paraId="55A7672F" w14:textId="77777777" w:rsidR="00DC22BF" w:rsidRPr="00540EB9" w:rsidRDefault="00DC22BF" w:rsidP="002B77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Public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Wi-Fi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usage</w:t>
            </w:r>
            <w:r w:rsidRPr="00540EB9">
              <w:rPr>
                <w:spacing w:val="-5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tracking</w:t>
            </w:r>
          </w:p>
          <w:p w14:paraId="122E5084" w14:textId="77777777" w:rsidR="00DC22BF" w:rsidRPr="00540EB9" w:rsidRDefault="00DC22BF" w:rsidP="002B7703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Broad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statistical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analysis</w:t>
            </w:r>
          </w:p>
        </w:tc>
      </w:tr>
      <w:tr w:rsidR="00DC22BF" w:rsidRPr="00540EB9" w14:paraId="3A07F7DD" w14:textId="77777777" w:rsidTr="002B7703">
        <w:trPr>
          <w:trHeight w:val="976"/>
        </w:trPr>
        <w:tc>
          <w:tcPr>
            <w:tcW w:w="1976" w:type="dxa"/>
          </w:tcPr>
          <w:p w14:paraId="70FA5CB9" w14:textId="77777777" w:rsidR="00DC22BF" w:rsidRPr="00540EB9" w:rsidRDefault="00DC22BF" w:rsidP="002B7703">
            <w:pPr>
              <w:pStyle w:val="TableParagraph"/>
              <w:spacing w:before="0" w:line="243" w:lineRule="exact"/>
              <w:ind w:left="107" w:firstLine="0"/>
              <w:rPr>
                <w:b/>
                <w:sz w:val="24"/>
                <w:szCs w:val="28"/>
              </w:rPr>
            </w:pPr>
            <w:r w:rsidRPr="00540EB9">
              <w:rPr>
                <w:b/>
                <w:sz w:val="24"/>
                <w:szCs w:val="28"/>
              </w:rPr>
              <w:t>Employer</w:t>
            </w:r>
            <w:r w:rsidRPr="00540EB9">
              <w:rPr>
                <w:b/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b/>
                <w:spacing w:val="-4"/>
                <w:sz w:val="24"/>
                <w:szCs w:val="28"/>
              </w:rPr>
              <w:t>Name</w:t>
            </w:r>
          </w:p>
        </w:tc>
        <w:tc>
          <w:tcPr>
            <w:tcW w:w="3689" w:type="dxa"/>
          </w:tcPr>
          <w:p w14:paraId="4FC41CCB" w14:textId="77777777" w:rsidR="00DC22BF" w:rsidRPr="00540EB9" w:rsidRDefault="00DC22BF" w:rsidP="002B77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pacing w:val="-2"/>
                <w:sz w:val="24"/>
                <w:szCs w:val="28"/>
              </w:rPr>
              <w:t>Whistleblower</w:t>
            </w:r>
            <w:r w:rsidRPr="00540EB9">
              <w:rPr>
                <w:spacing w:val="5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protection</w:t>
            </w:r>
            <w:r w:rsidRPr="00540EB9">
              <w:rPr>
                <w:spacing w:val="5"/>
                <w:sz w:val="24"/>
                <w:szCs w:val="28"/>
              </w:rPr>
              <w:t xml:space="preserve"> </w:t>
            </w:r>
            <w:r w:rsidRPr="00540EB9">
              <w:rPr>
                <w:spacing w:val="-4"/>
                <w:sz w:val="24"/>
                <w:szCs w:val="28"/>
              </w:rPr>
              <w:t>cases</w:t>
            </w:r>
          </w:p>
          <w:p w14:paraId="31916DB1" w14:textId="77777777" w:rsidR="00DC22BF" w:rsidRPr="00540EB9" w:rsidRDefault="00DC22BF" w:rsidP="002B77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0"/>
              <w:rPr>
                <w:sz w:val="24"/>
                <w:szCs w:val="28"/>
              </w:rPr>
            </w:pPr>
            <w:r w:rsidRPr="00540EB9">
              <w:rPr>
                <w:spacing w:val="-2"/>
                <w:sz w:val="24"/>
                <w:szCs w:val="28"/>
              </w:rPr>
              <w:t>Confidential</w:t>
            </w:r>
            <w:r w:rsidRPr="00540EB9">
              <w:rPr>
                <w:spacing w:val="7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government</w:t>
            </w:r>
            <w:r w:rsidRPr="00540EB9">
              <w:rPr>
                <w:spacing w:val="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positions</w:t>
            </w:r>
          </w:p>
          <w:p w14:paraId="3329DFE4" w14:textId="77777777" w:rsidR="00DC22BF" w:rsidRPr="00540EB9" w:rsidRDefault="00DC22BF" w:rsidP="002B77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Employees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in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high-risk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occupations</w:t>
            </w:r>
          </w:p>
          <w:p w14:paraId="687EF755" w14:textId="77777777" w:rsidR="00DC22BF" w:rsidRPr="00540EB9" w:rsidRDefault="00DC22BF" w:rsidP="002B770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2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Sensitive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military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or</w:t>
            </w:r>
            <w:r w:rsidRPr="00540EB9">
              <w:rPr>
                <w:spacing w:val="-6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intelligence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roles</w:t>
            </w:r>
          </w:p>
        </w:tc>
        <w:tc>
          <w:tcPr>
            <w:tcW w:w="3687" w:type="dxa"/>
          </w:tcPr>
          <w:p w14:paraId="69E358FC" w14:textId="77777777" w:rsidR="00DC22BF" w:rsidRPr="00540EB9" w:rsidRDefault="00DC22BF" w:rsidP="002B77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 w:line="243" w:lineRule="exact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Standard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professional</w:t>
            </w:r>
            <w:r w:rsidRPr="00540EB9">
              <w:rPr>
                <w:spacing w:val="-9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networking</w:t>
            </w:r>
          </w:p>
          <w:p w14:paraId="51D9A4F8" w14:textId="77777777" w:rsidR="00DC22BF" w:rsidRPr="00540EB9" w:rsidRDefault="00DC22BF" w:rsidP="002B77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0"/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Public</w:t>
            </w:r>
            <w:r w:rsidRPr="00540EB9">
              <w:rPr>
                <w:spacing w:val="-8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employee</w:t>
            </w:r>
            <w:r w:rsidRPr="00540EB9">
              <w:rPr>
                <w:spacing w:val="-7"/>
                <w:sz w:val="24"/>
                <w:szCs w:val="28"/>
              </w:rPr>
              <w:t xml:space="preserve"> </w:t>
            </w:r>
            <w:r w:rsidRPr="00540EB9">
              <w:rPr>
                <w:spacing w:val="-2"/>
                <w:sz w:val="24"/>
                <w:szCs w:val="28"/>
              </w:rPr>
              <w:t>directories</w:t>
            </w:r>
          </w:p>
          <w:p w14:paraId="259AADBD" w14:textId="77777777" w:rsidR="00DC22BF" w:rsidRPr="00540EB9" w:rsidRDefault="00DC22BF" w:rsidP="002B7703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rPr>
                <w:sz w:val="24"/>
                <w:szCs w:val="28"/>
              </w:rPr>
            </w:pPr>
            <w:r w:rsidRPr="00540EB9">
              <w:rPr>
                <w:sz w:val="24"/>
                <w:szCs w:val="28"/>
              </w:rPr>
              <w:t>Industry</w:t>
            </w:r>
            <w:r w:rsidRPr="00540EB9">
              <w:rPr>
                <w:spacing w:val="-12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conference</w:t>
            </w:r>
            <w:r w:rsidRPr="00540EB9">
              <w:rPr>
                <w:spacing w:val="-11"/>
                <w:sz w:val="24"/>
                <w:szCs w:val="28"/>
              </w:rPr>
              <w:t xml:space="preserve"> </w:t>
            </w:r>
            <w:r w:rsidRPr="00540EB9">
              <w:rPr>
                <w:sz w:val="24"/>
                <w:szCs w:val="28"/>
              </w:rPr>
              <w:t>participant</w:t>
            </w:r>
            <w:r w:rsidRPr="00540EB9">
              <w:rPr>
                <w:spacing w:val="-10"/>
                <w:sz w:val="24"/>
                <w:szCs w:val="28"/>
              </w:rPr>
              <w:t xml:space="preserve"> </w:t>
            </w:r>
            <w:r w:rsidRPr="00540EB9">
              <w:rPr>
                <w:spacing w:val="-4"/>
                <w:sz w:val="24"/>
                <w:szCs w:val="28"/>
              </w:rPr>
              <w:t>lists</w:t>
            </w:r>
          </w:p>
        </w:tc>
      </w:tr>
    </w:tbl>
    <w:p w14:paraId="5EBCA8B5" w14:textId="77777777" w:rsidR="00DC22BF" w:rsidRDefault="00DC22BF" w:rsidP="00DC22BF"/>
    <w:p w14:paraId="6505D501" w14:textId="77777777" w:rsidR="00DC22BF" w:rsidRDefault="00DC22BF"/>
    <w:sectPr w:rsidR="00DC22BF" w:rsidSect="007438C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40" w:right="1080" w:bottom="1160" w:left="1080" w:header="780" w:footer="9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C5D9B" w14:textId="77777777" w:rsidR="00ED36A9" w:rsidRDefault="00ED36A9" w:rsidP="00ED36A9">
      <w:r>
        <w:separator/>
      </w:r>
    </w:p>
  </w:endnote>
  <w:endnote w:type="continuationSeparator" w:id="0">
    <w:p w14:paraId="354DBD61" w14:textId="77777777" w:rsidR="00ED36A9" w:rsidRDefault="00ED36A9" w:rsidP="00ED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9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E55A5" w14:textId="793A516C" w:rsidR="0030452C" w:rsidRDefault="003045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D6198" w14:textId="579BA552" w:rsidR="005B7F17" w:rsidRDefault="005B7F17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063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1E2A6" w14:textId="6DCA8D47" w:rsidR="0030452C" w:rsidRDefault="003045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B2CC8" w14:textId="77777777" w:rsidR="0030452C" w:rsidRDefault="00304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20C6" w14:textId="77777777" w:rsidR="00ED36A9" w:rsidRDefault="00ED36A9" w:rsidP="00ED36A9">
      <w:r>
        <w:separator/>
      </w:r>
    </w:p>
  </w:footnote>
  <w:footnote w:type="continuationSeparator" w:id="0">
    <w:p w14:paraId="12D0E060" w14:textId="77777777" w:rsidR="00ED36A9" w:rsidRDefault="00ED36A9" w:rsidP="00ED3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94D0" w14:textId="066FC8A8" w:rsidR="005B7F17" w:rsidRDefault="005B7F17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83DA" w14:textId="791F9B9D" w:rsidR="00ED36A9" w:rsidRDefault="007438CD">
    <w:pPr>
      <w:pStyle w:val="Header"/>
    </w:pPr>
    <w:r>
      <w:rPr>
        <w:noProof/>
        <w14:ligatures w14:val="standardContextual"/>
      </w:rPr>
      <w:drawing>
        <wp:inline distT="0" distB="0" distL="0" distR="0" wp14:anchorId="1FB1DBD4" wp14:editId="61DEA34F">
          <wp:extent cx="2315688" cy="561233"/>
          <wp:effectExtent l="0" t="0" r="0" b="0"/>
          <wp:docPr id="1203523799" name="Picture 2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523799" name="Picture 2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419" cy="56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08"/>
    <w:multiLevelType w:val="hybridMultilevel"/>
    <w:tmpl w:val="E03854C8"/>
    <w:lvl w:ilvl="0" w:tplc="FA369D1C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A0F55A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1E365578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7816561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8D009C00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4792F802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22847E60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7" w:tplc="C1EAA7A0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8" w:tplc="3862749C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3A6125"/>
    <w:multiLevelType w:val="hybridMultilevel"/>
    <w:tmpl w:val="1130C912"/>
    <w:lvl w:ilvl="0" w:tplc="3E64DB3C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4E9602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78BC3DD8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EF02B46C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2A1CFD7E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676C26F0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21AE86D6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7" w:tplc="423419AA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8" w:tplc="D1DECC70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7959C1"/>
    <w:multiLevelType w:val="hybridMultilevel"/>
    <w:tmpl w:val="149C265E"/>
    <w:lvl w:ilvl="0" w:tplc="46CA4030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7CAFC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FCDC4638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52C83868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3DA0A402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8BE43668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6" w:tplc="AB5EC908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DE0AB1A4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8" w:tplc="5C4C35E0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2040EC"/>
    <w:multiLevelType w:val="hybridMultilevel"/>
    <w:tmpl w:val="A3CEB9C6"/>
    <w:lvl w:ilvl="0" w:tplc="7FE868FA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D2B3B8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3E1ADEC0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FE103F36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71485FB4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CFDCCC50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A9E8B3FC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7" w:tplc="4F3620BA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8" w:tplc="F1CEED4A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BD2BBC"/>
    <w:multiLevelType w:val="hybridMultilevel"/>
    <w:tmpl w:val="FDC0435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1C5D620E"/>
    <w:multiLevelType w:val="hybridMultilevel"/>
    <w:tmpl w:val="12EC29DA"/>
    <w:lvl w:ilvl="0" w:tplc="E51AD008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56F3C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CD6C4B1E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3BE4F546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043A8650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4BC65BFC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3454086C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7" w:tplc="7B329C66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8" w:tplc="9D149C0E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DC721D"/>
    <w:multiLevelType w:val="hybridMultilevel"/>
    <w:tmpl w:val="265E7106"/>
    <w:lvl w:ilvl="0" w:tplc="6EAE8604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4E694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1964897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99AE202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2B48B134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86585F8C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6" w:tplc="0EECE184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18C83A0E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8" w:tplc="7BE6A586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9E5C30"/>
    <w:multiLevelType w:val="hybridMultilevel"/>
    <w:tmpl w:val="AB28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4615B"/>
    <w:multiLevelType w:val="hybridMultilevel"/>
    <w:tmpl w:val="4D18EC52"/>
    <w:lvl w:ilvl="0" w:tplc="A35C9170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D0D842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F1A85306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A7EA3B08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324851E8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81DAF53A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6" w:tplc="7E26DF12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6478BBDE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8" w:tplc="CBA63DAA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E06BCE"/>
    <w:multiLevelType w:val="hybridMultilevel"/>
    <w:tmpl w:val="3AFC5D16"/>
    <w:lvl w:ilvl="0" w:tplc="A16C4D66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18D74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68701B4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4D6A425E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5ADC0380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A30A37FC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6" w:tplc="2BF0ECAA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B9C660B6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8" w:tplc="C41C1BEC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4C37496"/>
    <w:multiLevelType w:val="hybridMultilevel"/>
    <w:tmpl w:val="C936AA14"/>
    <w:lvl w:ilvl="0" w:tplc="460A717A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8870AA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98E06118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739EEB0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8E7EFE88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70284F22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6" w:tplc="22BE5D30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741A967E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8" w:tplc="C5C6E0FE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4E510D9"/>
    <w:multiLevelType w:val="hybridMultilevel"/>
    <w:tmpl w:val="1FDEDD6C"/>
    <w:lvl w:ilvl="0" w:tplc="16925EA2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AFA4B70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98A43AC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B232B56C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A8C2CB54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F2148682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A19C6C8C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7" w:tplc="A826369A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8" w:tplc="3EE2E720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FE645A"/>
    <w:multiLevelType w:val="hybridMultilevel"/>
    <w:tmpl w:val="5FFA7F06"/>
    <w:lvl w:ilvl="0" w:tplc="749C213C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0A6673A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AEF8E80E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15B069E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C484A0B8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2CDEA5A2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6" w:tplc="EAFC5036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84927014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8" w:tplc="42C4B7C0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5DD4D0E"/>
    <w:multiLevelType w:val="hybridMultilevel"/>
    <w:tmpl w:val="9EEEB942"/>
    <w:lvl w:ilvl="0" w:tplc="B7781A30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D8FBA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B98E35A8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CE4E358A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78EA44E8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5" w:tplc="FFDAD5B2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6" w:tplc="C84A53DC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7" w:tplc="8872EAA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8" w:tplc="1174D1A0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94C0861"/>
    <w:multiLevelType w:val="hybridMultilevel"/>
    <w:tmpl w:val="4A2AAD5A"/>
    <w:lvl w:ilvl="0" w:tplc="E66653F8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FA2724A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0F20A6BE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4E5462FC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ED5C9E56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B8C261AA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5148CA38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7" w:tplc="3BF45790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8" w:tplc="C43CC966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FF27FA0"/>
    <w:multiLevelType w:val="hybridMultilevel"/>
    <w:tmpl w:val="FAA8B342"/>
    <w:lvl w:ilvl="0" w:tplc="7F7E9C5C">
      <w:numFmt w:val="bullet"/>
      <w:lvlText w:val="•"/>
      <w:lvlJc w:val="left"/>
      <w:pPr>
        <w:ind w:left="1080" w:hanging="6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DC8FCE">
      <w:numFmt w:val="bullet"/>
      <w:lvlText w:val="•"/>
      <w:lvlJc w:val="left"/>
      <w:pPr>
        <w:ind w:left="1980" w:hanging="675"/>
      </w:pPr>
      <w:rPr>
        <w:rFonts w:hint="default"/>
        <w:lang w:val="en-US" w:eastAsia="en-US" w:bidi="ar-SA"/>
      </w:rPr>
    </w:lvl>
    <w:lvl w:ilvl="2" w:tplc="37D2BBBC">
      <w:numFmt w:val="bullet"/>
      <w:lvlText w:val="•"/>
      <w:lvlJc w:val="left"/>
      <w:pPr>
        <w:ind w:left="2880" w:hanging="675"/>
      </w:pPr>
      <w:rPr>
        <w:rFonts w:hint="default"/>
        <w:lang w:val="en-US" w:eastAsia="en-US" w:bidi="ar-SA"/>
      </w:rPr>
    </w:lvl>
    <w:lvl w:ilvl="3" w:tplc="90ACBA16">
      <w:numFmt w:val="bullet"/>
      <w:lvlText w:val="•"/>
      <w:lvlJc w:val="left"/>
      <w:pPr>
        <w:ind w:left="3780" w:hanging="675"/>
      </w:pPr>
      <w:rPr>
        <w:rFonts w:hint="default"/>
        <w:lang w:val="en-US" w:eastAsia="en-US" w:bidi="ar-SA"/>
      </w:rPr>
    </w:lvl>
    <w:lvl w:ilvl="4" w:tplc="78DAE64A">
      <w:numFmt w:val="bullet"/>
      <w:lvlText w:val="•"/>
      <w:lvlJc w:val="left"/>
      <w:pPr>
        <w:ind w:left="4680" w:hanging="675"/>
      </w:pPr>
      <w:rPr>
        <w:rFonts w:hint="default"/>
        <w:lang w:val="en-US" w:eastAsia="en-US" w:bidi="ar-SA"/>
      </w:rPr>
    </w:lvl>
    <w:lvl w:ilvl="5" w:tplc="6130D332">
      <w:numFmt w:val="bullet"/>
      <w:lvlText w:val="•"/>
      <w:lvlJc w:val="left"/>
      <w:pPr>
        <w:ind w:left="5580" w:hanging="675"/>
      </w:pPr>
      <w:rPr>
        <w:rFonts w:hint="default"/>
        <w:lang w:val="en-US" w:eastAsia="en-US" w:bidi="ar-SA"/>
      </w:rPr>
    </w:lvl>
    <w:lvl w:ilvl="6" w:tplc="A1887EFE">
      <w:numFmt w:val="bullet"/>
      <w:lvlText w:val="•"/>
      <w:lvlJc w:val="left"/>
      <w:pPr>
        <w:ind w:left="6480" w:hanging="675"/>
      </w:pPr>
      <w:rPr>
        <w:rFonts w:hint="default"/>
        <w:lang w:val="en-US" w:eastAsia="en-US" w:bidi="ar-SA"/>
      </w:rPr>
    </w:lvl>
    <w:lvl w:ilvl="7" w:tplc="6B8A08BC">
      <w:numFmt w:val="bullet"/>
      <w:lvlText w:val="•"/>
      <w:lvlJc w:val="left"/>
      <w:pPr>
        <w:ind w:left="7380" w:hanging="675"/>
      </w:pPr>
      <w:rPr>
        <w:rFonts w:hint="default"/>
        <w:lang w:val="en-US" w:eastAsia="en-US" w:bidi="ar-SA"/>
      </w:rPr>
    </w:lvl>
    <w:lvl w:ilvl="8" w:tplc="5030A010">
      <w:numFmt w:val="bullet"/>
      <w:lvlText w:val="•"/>
      <w:lvlJc w:val="left"/>
      <w:pPr>
        <w:ind w:left="8280" w:hanging="675"/>
      </w:pPr>
      <w:rPr>
        <w:rFonts w:hint="default"/>
        <w:lang w:val="en-US" w:eastAsia="en-US" w:bidi="ar-SA"/>
      </w:rPr>
    </w:lvl>
  </w:abstractNum>
  <w:abstractNum w:abstractNumId="16" w15:restartNumberingAfterBreak="0">
    <w:nsid w:val="6A093996"/>
    <w:multiLevelType w:val="hybridMultilevel"/>
    <w:tmpl w:val="E884CA20"/>
    <w:lvl w:ilvl="0" w:tplc="D5DCFFC0">
      <w:numFmt w:val="bullet"/>
      <w:lvlText w:val="•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CC8B44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25B8720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74C083E2">
      <w:numFmt w:val="bullet"/>
      <w:lvlText w:val="•"/>
      <w:lvlJc w:val="left"/>
      <w:pPr>
        <w:ind w:left="1425" w:hanging="360"/>
      </w:pPr>
      <w:rPr>
        <w:rFonts w:hint="default"/>
        <w:lang w:val="en-US" w:eastAsia="en-US" w:bidi="ar-SA"/>
      </w:rPr>
    </w:lvl>
    <w:lvl w:ilvl="4" w:tplc="F4946CFC">
      <w:numFmt w:val="bullet"/>
      <w:lvlText w:val="•"/>
      <w:lvlJc w:val="left"/>
      <w:pPr>
        <w:ind w:left="1747" w:hanging="360"/>
      </w:pPr>
      <w:rPr>
        <w:rFonts w:hint="default"/>
        <w:lang w:val="en-US" w:eastAsia="en-US" w:bidi="ar-SA"/>
      </w:rPr>
    </w:lvl>
    <w:lvl w:ilvl="5" w:tplc="A234439C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2B7ECD96">
      <w:numFmt w:val="bullet"/>
      <w:lvlText w:val="•"/>
      <w:lvlJc w:val="left"/>
      <w:pPr>
        <w:ind w:left="2391" w:hanging="360"/>
      </w:pPr>
      <w:rPr>
        <w:rFonts w:hint="default"/>
        <w:lang w:val="en-US" w:eastAsia="en-US" w:bidi="ar-SA"/>
      </w:rPr>
    </w:lvl>
    <w:lvl w:ilvl="7" w:tplc="AEFEB754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8" w:tplc="C776B650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</w:abstractNum>
  <w:num w:numId="1" w16cid:durableId="1404177961">
    <w:abstractNumId w:val="12"/>
  </w:num>
  <w:num w:numId="2" w16cid:durableId="1764952081">
    <w:abstractNumId w:val="11"/>
  </w:num>
  <w:num w:numId="3" w16cid:durableId="1930502990">
    <w:abstractNumId w:val="6"/>
  </w:num>
  <w:num w:numId="4" w16cid:durableId="365449866">
    <w:abstractNumId w:val="3"/>
  </w:num>
  <w:num w:numId="5" w16cid:durableId="1375302516">
    <w:abstractNumId w:val="8"/>
  </w:num>
  <w:num w:numId="6" w16cid:durableId="697239811">
    <w:abstractNumId w:val="5"/>
  </w:num>
  <w:num w:numId="7" w16cid:durableId="1169717413">
    <w:abstractNumId w:val="10"/>
  </w:num>
  <w:num w:numId="8" w16cid:durableId="228812420">
    <w:abstractNumId w:val="0"/>
  </w:num>
  <w:num w:numId="9" w16cid:durableId="1963612358">
    <w:abstractNumId w:val="9"/>
  </w:num>
  <w:num w:numId="10" w16cid:durableId="336618613">
    <w:abstractNumId w:val="14"/>
  </w:num>
  <w:num w:numId="11" w16cid:durableId="570820611">
    <w:abstractNumId w:val="13"/>
  </w:num>
  <w:num w:numId="12" w16cid:durableId="837616467">
    <w:abstractNumId w:val="1"/>
  </w:num>
  <w:num w:numId="13" w16cid:durableId="134303016">
    <w:abstractNumId w:val="2"/>
  </w:num>
  <w:num w:numId="14" w16cid:durableId="1437602674">
    <w:abstractNumId w:val="16"/>
  </w:num>
  <w:num w:numId="15" w16cid:durableId="2090761712">
    <w:abstractNumId w:val="15"/>
  </w:num>
  <w:num w:numId="16" w16cid:durableId="1197162463">
    <w:abstractNumId w:val="4"/>
  </w:num>
  <w:num w:numId="17" w16cid:durableId="45764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BF"/>
    <w:rsid w:val="00181D3F"/>
    <w:rsid w:val="0030452C"/>
    <w:rsid w:val="00322B82"/>
    <w:rsid w:val="00540EB9"/>
    <w:rsid w:val="005B7F17"/>
    <w:rsid w:val="007438CD"/>
    <w:rsid w:val="007762D5"/>
    <w:rsid w:val="0089398C"/>
    <w:rsid w:val="009A40B5"/>
    <w:rsid w:val="00AA292E"/>
    <w:rsid w:val="00AC7660"/>
    <w:rsid w:val="00D85783"/>
    <w:rsid w:val="00DB589E"/>
    <w:rsid w:val="00DC22BF"/>
    <w:rsid w:val="00ED36A9"/>
    <w:rsid w:val="00E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16454"/>
  <w15:chartTrackingRefBased/>
  <w15:docId w15:val="{1F0BC52C-0D20-41AD-9E28-8245A0CE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2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C2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C2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C2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2B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autoRedefine/>
    <w:uiPriority w:val="1"/>
    <w:qFormat/>
    <w:rsid w:val="00ED36A9"/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D36A9"/>
    <w:rPr>
      <w:rFonts w:ascii="Calibri" w:eastAsia="Calibri" w:hAnsi="Calibri" w:cs="Calibri"/>
      <w:kern w:val="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C22BF"/>
    <w:pPr>
      <w:spacing w:before="1"/>
      <w:ind w:left="467" w:hanging="360"/>
    </w:pPr>
  </w:style>
  <w:style w:type="paragraph" w:styleId="Header">
    <w:name w:val="header"/>
    <w:basedOn w:val="Normal"/>
    <w:link w:val="HeaderChar"/>
    <w:uiPriority w:val="99"/>
    <w:unhideWhenUsed/>
    <w:rsid w:val="00ED3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6A9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3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6A9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PII GUIDEBOOK</dc:title>
  <dc:subject/>
  <dc:creator>Klich, Erin (ODGA)</dc:creator>
  <cp:keywords/>
  <dc:description/>
  <cp:lastModifiedBy>Klich, Erin (ODGA)</cp:lastModifiedBy>
  <cp:revision>15</cp:revision>
  <dcterms:created xsi:type="dcterms:W3CDTF">2025-07-03T13:47:00Z</dcterms:created>
  <dcterms:modified xsi:type="dcterms:W3CDTF">2025-07-03T14:06:00Z</dcterms:modified>
</cp:coreProperties>
</file>