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9548" w14:textId="77777777" w:rsidR="00C13B8D" w:rsidRPr="00C13B8D" w:rsidRDefault="00C13B8D" w:rsidP="00C13B8D">
      <w:pPr>
        <w:pStyle w:val="Heading1"/>
      </w:pPr>
      <w:r>
        <w:t>AI System Implementation &amp; Operations Plan</w:t>
      </w:r>
    </w:p>
    <w:p w14:paraId="1884B5F0" w14:textId="77777777" w:rsidR="00C13B8D" w:rsidRDefault="00C13B8D" w:rsidP="00C13B8D">
      <w:pPr>
        <w:pStyle w:val="Heading2"/>
      </w:pPr>
      <w:r>
        <w:t>Documentation Summary</w:t>
      </w:r>
    </w:p>
    <w:p w14:paraId="3644764E" w14:textId="77777777" w:rsidR="00C13B8D" w:rsidRPr="00F15ED4" w:rsidRDefault="00C13B8D" w:rsidP="00C13B8D">
      <w:pPr>
        <w:rPr>
          <w:b/>
          <w:bCs/>
        </w:rPr>
      </w:pPr>
      <w:r>
        <w:rPr>
          <w:b/>
          <w:bCs/>
        </w:rPr>
        <w:t xml:space="preserve">Part 1 – Algorithmic Impact Assessment - </w:t>
      </w:r>
      <w:r w:rsidRPr="00F15ED4">
        <w:rPr>
          <w:b/>
          <w:bCs/>
        </w:rPr>
        <w:t>"Should we deploy this AI?"</w:t>
      </w:r>
    </w:p>
    <w:p w14:paraId="7B7B5810" w14:textId="77777777" w:rsidR="00C13B8D" w:rsidRPr="00F15ED4" w:rsidRDefault="00C13B8D" w:rsidP="00C13B8D">
      <w:pPr>
        <w:pStyle w:val="ListParagraph"/>
        <w:numPr>
          <w:ilvl w:val="0"/>
          <w:numId w:val="21"/>
        </w:numPr>
      </w:pPr>
      <w:r w:rsidRPr="00F15ED4">
        <w:t>Completed before procurement/development</w:t>
      </w:r>
    </w:p>
    <w:p w14:paraId="45EE53D3" w14:textId="77777777" w:rsidR="00C13B8D" w:rsidRPr="00F15ED4" w:rsidRDefault="00C13B8D" w:rsidP="00C13B8D">
      <w:pPr>
        <w:pStyle w:val="ListParagraph"/>
        <w:numPr>
          <w:ilvl w:val="0"/>
          <w:numId w:val="21"/>
        </w:numPr>
      </w:pPr>
      <w:r w:rsidRPr="00F15ED4">
        <w:t>Evaluates business case, legal compliance, ethical considerations</w:t>
      </w:r>
    </w:p>
    <w:p w14:paraId="6312A2C9" w14:textId="77777777" w:rsidR="00C13B8D" w:rsidRPr="00F15ED4" w:rsidRDefault="00C13B8D" w:rsidP="00C13B8D">
      <w:pPr>
        <w:pStyle w:val="ListParagraph"/>
        <w:numPr>
          <w:ilvl w:val="0"/>
          <w:numId w:val="21"/>
        </w:numPr>
      </w:pPr>
      <w:proofErr w:type="gramStart"/>
      <w:r w:rsidRPr="00F15ED4">
        <w:t>Makes</w:t>
      </w:r>
      <w:proofErr w:type="gramEnd"/>
      <w:r w:rsidRPr="00F15ED4">
        <w:t xml:space="preserve"> commitments about testing, monitoring</w:t>
      </w:r>
      <w:proofErr w:type="gramStart"/>
      <w:r w:rsidRPr="00F15ED4">
        <w:t>, oversight</w:t>
      </w:r>
      <w:proofErr w:type="gramEnd"/>
    </w:p>
    <w:p w14:paraId="5CFBF0C1" w14:textId="77777777" w:rsidR="00C13B8D" w:rsidRPr="00F15ED4" w:rsidRDefault="00C13B8D" w:rsidP="00C13B8D">
      <w:pPr>
        <w:pStyle w:val="ListParagraph"/>
        <w:numPr>
          <w:ilvl w:val="0"/>
          <w:numId w:val="21"/>
        </w:numPr>
      </w:pPr>
      <w:r w:rsidRPr="00F15ED4">
        <w:t>Gets approval to proceed</w:t>
      </w:r>
    </w:p>
    <w:p w14:paraId="484FFFFE" w14:textId="77777777" w:rsidR="00C13B8D" w:rsidRPr="00F15ED4" w:rsidRDefault="00C13B8D" w:rsidP="00C13B8D">
      <w:pPr>
        <w:rPr>
          <w:b/>
          <w:bCs/>
        </w:rPr>
      </w:pPr>
      <w:r w:rsidRPr="00F15ED4">
        <w:rPr>
          <w:b/>
          <w:bCs/>
        </w:rPr>
        <w:t>Part 2 -AI Vendor Supplement → "Is this vendor's AI system acceptable?"</w:t>
      </w:r>
    </w:p>
    <w:p w14:paraId="401C91FC" w14:textId="77777777" w:rsidR="00C13B8D" w:rsidRPr="00F15ED4" w:rsidRDefault="00C13B8D" w:rsidP="00C13B8D">
      <w:pPr>
        <w:pStyle w:val="ListParagraph"/>
        <w:numPr>
          <w:ilvl w:val="0"/>
          <w:numId w:val="46"/>
        </w:numPr>
      </w:pPr>
      <w:r w:rsidRPr="00F15ED4">
        <w:t>Completed during procurement</w:t>
      </w:r>
    </w:p>
    <w:p w14:paraId="23193ACE" w14:textId="77777777" w:rsidR="00C13B8D" w:rsidRPr="00F15ED4" w:rsidRDefault="00C13B8D" w:rsidP="00C13B8D">
      <w:pPr>
        <w:pStyle w:val="ListParagraph"/>
        <w:numPr>
          <w:ilvl w:val="0"/>
          <w:numId w:val="46"/>
        </w:numPr>
      </w:pPr>
      <w:r w:rsidRPr="00F15ED4">
        <w:t>Evaluates AI-specific vendor capabilities</w:t>
      </w:r>
    </w:p>
    <w:p w14:paraId="19F1A48A" w14:textId="77777777" w:rsidR="00C13B8D" w:rsidRPr="00F15ED4" w:rsidRDefault="00C13B8D" w:rsidP="00C13B8D">
      <w:pPr>
        <w:pStyle w:val="ListParagraph"/>
        <w:numPr>
          <w:ilvl w:val="0"/>
          <w:numId w:val="46"/>
        </w:numPr>
      </w:pPr>
      <w:proofErr w:type="gramStart"/>
      <w:r w:rsidRPr="00F15ED4">
        <w:t>Focuses</w:t>
      </w:r>
      <w:proofErr w:type="gramEnd"/>
      <w:r w:rsidRPr="00F15ED4">
        <w:t xml:space="preserve"> on model transparency, bias testing, security, training data</w:t>
      </w:r>
    </w:p>
    <w:p w14:paraId="66420258" w14:textId="77777777" w:rsidR="00C13B8D" w:rsidRPr="00F15ED4" w:rsidRDefault="00C13B8D" w:rsidP="00C13B8D">
      <w:pPr>
        <w:pStyle w:val="ListParagraph"/>
        <w:numPr>
          <w:ilvl w:val="0"/>
          <w:numId w:val="46"/>
        </w:numPr>
      </w:pPr>
      <w:proofErr w:type="gramStart"/>
      <w:r w:rsidRPr="00F15ED4">
        <w:t>Informs</w:t>
      </w:r>
      <w:proofErr w:type="gramEnd"/>
      <w:r w:rsidRPr="00F15ED4">
        <w:t xml:space="preserve"> contract requirements</w:t>
      </w:r>
    </w:p>
    <w:p w14:paraId="0D60DD5D" w14:textId="77777777" w:rsidR="00C13B8D" w:rsidRPr="00F15ED4" w:rsidRDefault="00C13B8D" w:rsidP="00C13B8D">
      <w:pPr>
        <w:rPr>
          <w:b/>
          <w:bCs/>
        </w:rPr>
      </w:pPr>
      <w:r>
        <w:rPr>
          <w:b/>
          <w:bCs/>
        </w:rPr>
        <w:t xml:space="preserve">Part </w:t>
      </w:r>
      <w:r w:rsidRPr="00F15ED4">
        <w:rPr>
          <w:b/>
          <w:bCs/>
        </w:rPr>
        <w:t>3</w:t>
      </w:r>
      <w:r>
        <w:rPr>
          <w:b/>
          <w:bCs/>
        </w:rPr>
        <w:t xml:space="preserve"> - </w:t>
      </w:r>
      <w:r w:rsidRPr="00F15ED4">
        <w:rPr>
          <w:b/>
          <w:bCs/>
        </w:rPr>
        <w:t>AI System Implementation &amp; Operations Plan</w:t>
      </w:r>
      <w:r>
        <w:rPr>
          <w:b/>
          <w:bCs/>
        </w:rPr>
        <w:t xml:space="preserve"> </w:t>
      </w:r>
      <w:r w:rsidRPr="00B07B38">
        <w:t>(this document)</w:t>
      </w:r>
      <w:r w:rsidRPr="00F15ED4">
        <w:rPr>
          <w:b/>
          <w:bCs/>
        </w:rPr>
        <w:t xml:space="preserve"> → "How do we deploy and operate this AI?"</w:t>
      </w:r>
    </w:p>
    <w:p w14:paraId="5818E1C5" w14:textId="77777777" w:rsidR="00C13B8D" w:rsidRPr="00F15ED4" w:rsidRDefault="00C13B8D" w:rsidP="00C13B8D">
      <w:pPr>
        <w:pStyle w:val="ListParagraph"/>
        <w:numPr>
          <w:ilvl w:val="0"/>
          <w:numId w:val="47"/>
        </w:numPr>
      </w:pPr>
      <w:r w:rsidRPr="00F15ED4">
        <w:t>Completed after AIA approval but before deployment</w:t>
      </w:r>
    </w:p>
    <w:p w14:paraId="4D9A2A1E" w14:textId="77777777" w:rsidR="00C13B8D" w:rsidRPr="00F15ED4" w:rsidRDefault="00C13B8D" w:rsidP="00C13B8D">
      <w:pPr>
        <w:pStyle w:val="ListParagraph"/>
        <w:numPr>
          <w:ilvl w:val="0"/>
          <w:numId w:val="47"/>
        </w:numPr>
      </w:pPr>
      <w:r w:rsidRPr="00F15ED4">
        <w:t>Implements all commitments from the AIA</w:t>
      </w:r>
    </w:p>
    <w:p w14:paraId="2E4E9BCA" w14:textId="77777777" w:rsidR="00C13B8D" w:rsidRPr="00F15ED4" w:rsidRDefault="00C13B8D" w:rsidP="00C13B8D">
      <w:pPr>
        <w:pStyle w:val="ListParagraph"/>
        <w:numPr>
          <w:ilvl w:val="0"/>
          <w:numId w:val="47"/>
        </w:numPr>
      </w:pPr>
      <w:r w:rsidRPr="00F15ED4">
        <w:t>Provides detailed technical procedures</w:t>
      </w:r>
    </w:p>
    <w:p w14:paraId="18BB5486" w14:textId="77777777" w:rsidR="00C13B8D" w:rsidRPr="00F15ED4" w:rsidRDefault="00C13B8D" w:rsidP="00C13B8D">
      <w:pPr>
        <w:pStyle w:val="ListParagraph"/>
        <w:numPr>
          <w:ilvl w:val="0"/>
          <w:numId w:val="47"/>
        </w:numPr>
      </w:pPr>
      <w:r w:rsidRPr="00F15ED4">
        <w:t>Becomes operational playbook</w:t>
      </w:r>
    </w:p>
    <w:p w14:paraId="65A65EBC" w14:textId="77777777" w:rsidR="00C13B8D" w:rsidRPr="00D777FE" w:rsidRDefault="00C13B8D" w:rsidP="00C13B8D">
      <w:pPr>
        <w:pStyle w:val="Heading2"/>
      </w:pPr>
      <w:r w:rsidRPr="00D777FE">
        <w:t>Purpose</w:t>
      </w:r>
    </w:p>
    <w:p w14:paraId="3A8D4C22" w14:textId="77777777" w:rsidR="00C13B8D" w:rsidRPr="00B07B38" w:rsidRDefault="00C13B8D" w:rsidP="00C13B8D">
      <w:pPr>
        <w:spacing w:before="0" w:after="160" w:line="278" w:lineRule="auto"/>
      </w:pPr>
      <w:r w:rsidRPr="00B07B38">
        <w:t>This Implementation &amp; Operations Plan documents the technical architecture, testing procedures, monitoring protocols, and operational requirements for AI systems deployed by Commonwealth agencies. It ensures ongoing compliance with the Enterprise Architecture Standard (EA-225) for Artificial Intelligence, the Policy Standards for the Utilization of Artificial Intelligence, and the Government Data Collection and Dissemination Practices Act (GDCDPA).</w:t>
      </w:r>
    </w:p>
    <w:p w14:paraId="59AE752A" w14:textId="77777777" w:rsidR="00C13B8D" w:rsidRPr="00B07B38" w:rsidRDefault="00C13B8D" w:rsidP="00C13B8D">
      <w:pPr>
        <w:spacing w:before="0" w:after="160" w:line="278" w:lineRule="auto"/>
      </w:pPr>
      <w:r w:rsidRPr="00B07B38">
        <w:rPr>
          <w:b/>
          <w:bCs/>
        </w:rPr>
        <w:lastRenderedPageBreak/>
        <w:t>This plan must be completed before deployment and maintained throughout the AI system's operational lifecycle.</w:t>
      </w:r>
    </w:p>
    <w:p w14:paraId="14D1AAAC" w14:textId="77777777" w:rsidR="00C13B8D" w:rsidRPr="00D777FE" w:rsidRDefault="00C13B8D" w:rsidP="00C13B8D">
      <w:pPr>
        <w:spacing w:before="0" w:after="160" w:line="278" w:lineRule="auto"/>
      </w:pPr>
      <w:r w:rsidRPr="00D777FE">
        <w:rPr>
          <w:b/>
          <w:bCs/>
        </w:rPr>
        <w:t xml:space="preserve">When to </w:t>
      </w:r>
      <w:r>
        <w:rPr>
          <w:b/>
          <w:bCs/>
        </w:rPr>
        <w:t>Complete this Plan</w:t>
      </w:r>
    </w:p>
    <w:p w14:paraId="4A8D36DD" w14:textId="77777777" w:rsidR="00C13B8D" w:rsidRDefault="00C13B8D" w:rsidP="00C13B8D">
      <w:pPr>
        <w:pStyle w:val="ListParagraph"/>
        <w:numPr>
          <w:ilvl w:val="0"/>
          <w:numId w:val="45"/>
        </w:numPr>
        <w:spacing w:before="0" w:after="160" w:line="278" w:lineRule="auto"/>
      </w:pPr>
      <w:r>
        <w:t>After Algorithmic Impact Assessment (AIA) approval but before deployment</w:t>
      </w:r>
    </w:p>
    <w:p w14:paraId="267EA6D6" w14:textId="77777777" w:rsidR="00C13B8D" w:rsidRDefault="00C13B8D" w:rsidP="00C13B8D">
      <w:pPr>
        <w:pStyle w:val="ListParagraph"/>
        <w:numPr>
          <w:ilvl w:val="0"/>
          <w:numId w:val="45"/>
        </w:numPr>
        <w:spacing w:before="0" w:after="160" w:line="278" w:lineRule="auto"/>
      </w:pPr>
      <w:r>
        <w:t>When significantly modifying operational procedures for existing AI systems</w:t>
      </w:r>
    </w:p>
    <w:p w14:paraId="63D31E75" w14:textId="77777777" w:rsidR="00C13B8D" w:rsidRDefault="00C13B8D" w:rsidP="00C13B8D">
      <w:pPr>
        <w:pStyle w:val="ListParagraph"/>
        <w:numPr>
          <w:ilvl w:val="0"/>
          <w:numId w:val="45"/>
        </w:numPr>
        <w:spacing w:before="0" w:after="160" w:line="278" w:lineRule="auto"/>
      </w:pPr>
      <w:r>
        <w:t>Annually as part of system review for mission-essential and high-risk systems</w:t>
      </w:r>
    </w:p>
    <w:p w14:paraId="3544499E" w14:textId="77777777" w:rsidR="00C13B8D" w:rsidRPr="00D777FE" w:rsidRDefault="00C13B8D" w:rsidP="00C13B8D">
      <w:pPr>
        <w:spacing w:before="0" w:after="160" w:line="278" w:lineRule="auto"/>
      </w:pPr>
      <w:r w:rsidRPr="00D777FE">
        <w:rPr>
          <w:b/>
          <w:bCs/>
        </w:rPr>
        <w:t xml:space="preserve">Who Should Complete This </w:t>
      </w:r>
      <w:r>
        <w:rPr>
          <w:b/>
          <w:bCs/>
        </w:rPr>
        <w:t>Supplement</w:t>
      </w:r>
    </w:p>
    <w:p w14:paraId="17C90772" w14:textId="77777777" w:rsidR="00C13B8D" w:rsidRPr="00B07B38" w:rsidRDefault="00C13B8D" w:rsidP="00C13B8D">
      <w:pPr>
        <w:numPr>
          <w:ilvl w:val="0"/>
          <w:numId w:val="26"/>
        </w:numPr>
        <w:spacing w:before="0" w:after="0"/>
      </w:pPr>
      <w:r w:rsidRPr="00B07B38">
        <w:t>AI System Owner (lead)</w:t>
      </w:r>
    </w:p>
    <w:p w14:paraId="162F5A1D" w14:textId="77777777" w:rsidR="00C13B8D" w:rsidRPr="00B07B38" w:rsidRDefault="00C13B8D" w:rsidP="00C13B8D">
      <w:pPr>
        <w:numPr>
          <w:ilvl w:val="0"/>
          <w:numId w:val="26"/>
        </w:numPr>
        <w:spacing w:before="0" w:after="0"/>
      </w:pPr>
      <w:r w:rsidRPr="00B07B38">
        <w:t>Agency Information Technology Resource (AITR)</w:t>
      </w:r>
    </w:p>
    <w:p w14:paraId="31A0B8C4" w14:textId="77777777" w:rsidR="00C13B8D" w:rsidRPr="00B07B38" w:rsidRDefault="00C13B8D" w:rsidP="00C13B8D">
      <w:pPr>
        <w:numPr>
          <w:ilvl w:val="0"/>
          <w:numId w:val="26"/>
        </w:numPr>
        <w:spacing w:before="0" w:after="0"/>
      </w:pPr>
      <w:r w:rsidRPr="00B07B38">
        <w:t>Information Security Officer (ISO)</w:t>
      </w:r>
    </w:p>
    <w:p w14:paraId="7DDD13D0" w14:textId="77777777" w:rsidR="00C13B8D" w:rsidRPr="00B07B38" w:rsidRDefault="00C13B8D" w:rsidP="00C13B8D">
      <w:pPr>
        <w:numPr>
          <w:ilvl w:val="0"/>
          <w:numId w:val="26"/>
        </w:numPr>
        <w:spacing w:before="0" w:after="0"/>
      </w:pPr>
      <w:r w:rsidRPr="00B07B38">
        <w:t>Agency Data Governance Officer</w:t>
      </w:r>
    </w:p>
    <w:p w14:paraId="254DFFE3" w14:textId="77777777" w:rsidR="00C13B8D" w:rsidRPr="00B07B38" w:rsidRDefault="00C13B8D" w:rsidP="00C13B8D">
      <w:pPr>
        <w:numPr>
          <w:ilvl w:val="0"/>
          <w:numId w:val="26"/>
        </w:numPr>
        <w:spacing w:before="0" w:after="0"/>
      </w:pPr>
      <w:r w:rsidRPr="00B07B38">
        <w:t>Technical Implementation Team</w:t>
      </w:r>
    </w:p>
    <w:p w14:paraId="3C5E5B8A" w14:textId="77777777" w:rsidR="00C13B8D" w:rsidRPr="00B07B38" w:rsidRDefault="00C13B8D" w:rsidP="00C13B8D">
      <w:pPr>
        <w:numPr>
          <w:ilvl w:val="0"/>
          <w:numId w:val="26"/>
        </w:numPr>
        <w:spacing w:before="0" w:after="0"/>
      </w:pPr>
      <w:r w:rsidRPr="00B07B38">
        <w:t>Business Process Owner</w:t>
      </w:r>
    </w:p>
    <w:p w14:paraId="0AEAA031" w14:textId="77777777" w:rsidR="00C13B8D" w:rsidRDefault="00C13B8D" w:rsidP="00C13B8D">
      <w:pPr>
        <w:spacing w:before="0" w:after="0"/>
        <w:rPr>
          <w:b/>
          <w:bCs/>
        </w:rPr>
      </w:pPr>
    </w:p>
    <w:p w14:paraId="66103038" w14:textId="77777777" w:rsidR="00C13B8D" w:rsidRPr="00B07B38" w:rsidRDefault="00C13B8D" w:rsidP="00C13B8D">
      <w:pPr>
        <w:spacing w:before="0" w:after="0"/>
      </w:pPr>
      <w:r w:rsidRPr="00B07B38">
        <w:t>This plan implements the commitments made in the Algorithmic Impact Assessment (AIA) and provides the technical details required for operational deployment.</w:t>
      </w:r>
    </w:p>
    <w:p w14:paraId="1616CBEF" w14:textId="77777777" w:rsidR="00C13B8D" w:rsidRDefault="00C13B8D" w:rsidP="00C13B8D">
      <w:pPr>
        <w:spacing w:before="0" w:after="0"/>
        <w:rPr>
          <w:b/>
          <w:bCs/>
        </w:rPr>
      </w:pPr>
    </w:p>
    <w:p w14:paraId="039A3F6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Reference documents:</w:t>
      </w:r>
    </w:p>
    <w:p w14:paraId="4F7F395E" w14:textId="77777777" w:rsidR="00C13B8D" w:rsidRPr="00B07B38" w:rsidRDefault="00C13B8D" w:rsidP="00C13B8D">
      <w:pPr>
        <w:numPr>
          <w:ilvl w:val="0"/>
          <w:numId w:val="27"/>
        </w:numPr>
        <w:spacing w:before="0" w:after="0"/>
      </w:pPr>
      <w:r w:rsidRPr="00B07B38">
        <w:t>Approved Algorithmic Impact Assessment for this system</w:t>
      </w:r>
    </w:p>
    <w:p w14:paraId="5EC8BB04" w14:textId="77777777" w:rsidR="00C13B8D" w:rsidRPr="00B07B38" w:rsidRDefault="00C13B8D" w:rsidP="00C13B8D">
      <w:pPr>
        <w:numPr>
          <w:ilvl w:val="0"/>
          <w:numId w:val="27"/>
        </w:numPr>
        <w:spacing w:before="0" w:after="0"/>
      </w:pPr>
      <w:r w:rsidRPr="00B07B38">
        <w:t>Vendor AI Supplement (if third-party system)</w:t>
      </w:r>
    </w:p>
    <w:p w14:paraId="55BB698F" w14:textId="77777777" w:rsidR="00C13B8D" w:rsidRDefault="00C13B8D" w:rsidP="00C13B8D">
      <w:pPr>
        <w:numPr>
          <w:ilvl w:val="0"/>
          <w:numId w:val="27"/>
        </w:numPr>
        <w:spacing w:before="0" w:after="160" w:line="278" w:lineRule="auto"/>
      </w:pPr>
      <w:r w:rsidRPr="00B07B38">
        <w:t>Agency security and architecture standards</w:t>
      </w:r>
    </w:p>
    <w:p w14:paraId="11CD7C60" w14:textId="77777777" w:rsidR="00C13B8D" w:rsidRPr="00D777FE" w:rsidRDefault="00C13B8D" w:rsidP="00C13B8D">
      <w:pPr>
        <w:pStyle w:val="Heading2"/>
      </w:pPr>
      <w:r w:rsidRPr="00D777FE">
        <w:t>Section 1: System Identification</w:t>
      </w:r>
    </w:p>
    <w:p w14:paraId="13293828" w14:textId="77777777" w:rsidR="00C13B8D" w:rsidRPr="00D777FE" w:rsidRDefault="00C13B8D" w:rsidP="00C13B8D">
      <w:pPr>
        <w:pStyle w:val="Heading3"/>
      </w:pPr>
      <w:r w:rsidRPr="00D777FE">
        <w:t>1.1 System Information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780"/>
        <w:gridCol w:w="5580"/>
      </w:tblGrid>
      <w:tr w:rsidR="00C13B8D" w:rsidRPr="00D777FE" w14:paraId="20BE625D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0" w:type="dxa"/>
            <w:hideMark/>
          </w:tcPr>
          <w:p w14:paraId="2F5C22BC" w14:textId="77777777" w:rsidR="00C13B8D" w:rsidRPr="00D777FE" w:rsidRDefault="00C13B8D" w:rsidP="0017710F">
            <w:pPr>
              <w:spacing w:after="160" w:line="278" w:lineRule="auto"/>
            </w:pPr>
            <w:r w:rsidRPr="00D777FE">
              <w:t>Field</w:t>
            </w:r>
          </w:p>
        </w:tc>
        <w:tc>
          <w:tcPr>
            <w:tcW w:w="5580" w:type="dxa"/>
            <w:hideMark/>
          </w:tcPr>
          <w:p w14:paraId="7CAD55B8" w14:textId="77777777" w:rsidR="00C13B8D" w:rsidRPr="00D777FE" w:rsidRDefault="00C13B8D" w:rsidP="0017710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77FE">
              <w:t>Response</w:t>
            </w:r>
          </w:p>
        </w:tc>
      </w:tr>
      <w:tr w:rsidR="00C13B8D" w:rsidRPr="00D777FE" w14:paraId="5E5F59DF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2D060A1" w14:textId="77777777" w:rsidR="00C13B8D" w:rsidRPr="00D777FE" w:rsidRDefault="00C13B8D" w:rsidP="0017710F">
            <w:pPr>
              <w:spacing w:after="160" w:line="278" w:lineRule="auto"/>
            </w:pPr>
            <w:r>
              <w:t>Archer ID</w:t>
            </w:r>
          </w:p>
        </w:tc>
        <w:tc>
          <w:tcPr>
            <w:tcW w:w="5580" w:type="dxa"/>
          </w:tcPr>
          <w:p w14:paraId="4F17C7F8" w14:textId="77777777" w:rsidR="00C13B8D" w:rsidRPr="00D777FE" w:rsidRDefault="00C13B8D" w:rsidP="0017710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3B8D" w:rsidRPr="00D777FE" w14:paraId="48373BDF" w14:textId="77777777" w:rsidTr="00177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0B07A59E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AI System Name</w:t>
            </w:r>
          </w:p>
        </w:tc>
        <w:tc>
          <w:tcPr>
            <w:tcW w:w="5580" w:type="dxa"/>
            <w:hideMark/>
          </w:tcPr>
          <w:p w14:paraId="3F695D90" w14:textId="77777777" w:rsidR="00C13B8D" w:rsidRPr="00D777FE" w:rsidRDefault="00C13B8D" w:rsidP="0017710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B8D" w:rsidRPr="00D777FE" w14:paraId="7B448422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</w:tcPr>
          <w:p w14:paraId="0A00BCB2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System Owner</w:t>
            </w:r>
          </w:p>
        </w:tc>
        <w:tc>
          <w:tcPr>
            <w:tcW w:w="5580" w:type="dxa"/>
          </w:tcPr>
          <w:p w14:paraId="5953B49B" w14:textId="77777777" w:rsidR="00C13B8D" w:rsidRPr="00D777FE" w:rsidRDefault="00C13B8D" w:rsidP="0017710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3B8D" w:rsidRPr="00D777FE" w14:paraId="1B6B2487" w14:textId="77777777" w:rsidTr="00177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</w:tcPr>
          <w:p w14:paraId="0E8E06CA" w14:textId="77777777" w:rsidR="00C13B8D" w:rsidRPr="00D777FE" w:rsidRDefault="00C13B8D" w:rsidP="0017710F">
            <w:pPr>
              <w:spacing w:after="160" w:line="278" w:lineRule="auto"/>
            </w:pPr>
            <w:r w:rsidRPr="00B07B38">
              <w:lastRenderedPageBreak/>
              <w:t>Agency/Division</w:t>
            </w:r>
          </w:p>
        </w:tc>
        <w:tc>
          <w:tcPr>
            <w:tcW w:w="5580" w:type="dxa"/>
          </w:tcPr>
          <w:p w14:paraId="79A71F5D" w14:textId="77777777" w:rsidR="00C13B8D" w:rsidRPr="00D777FE" w:rsidRDefault="00C13B8D" w:rsidP="0017710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B8D" w:rsidRPr="00D777FE" w14:paraId="61A63F56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</w:tcPr>
          <w:p w14:paraId="78651EB0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AIA Approval Date</w:t>
            </w:r>
          </w:p>
        </w:tc>
        <w:tc>
          <w:tcPr>
            <w:tcW w:w="5580" w:type="dxa"/>
          </w:tcPr>
          <w:p w14:paraId="5A57495C" w14:textId="77777777" w:rsidR="00C13B8D" w:rsidRPr="00D777FE" w:rsidRDefault="00C13B8D" w:rsidP="0017710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3B8D" w:rsidRPr="00D777FE" w14:paraId="58E9DB5C" w14:textId="77777777" w:rsidTr="00177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</w:tcPr>
          <w:p w14:paraId="41D8BC2E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AIA Reference Number</w:t>
            </w:r>
          </w:p>
        </w:tc>
        <w:tc>
          <w:tcPr>
            <w:tcW w:w="5580" w:type="dxa"/>
          </w:tcPr>
          <w:p w14:paraId="32B806CE" w14:textId="77777777" w:rsidR="00C13B8D" w:rsidRPr="00D777FE" w:rsidRDefault="00C13B8D" w:rsidP="0017710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B8D" w:rsidRPr="00D777FE" w14:paraId="1989965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1E91400D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Deployment Date (planned)</w:t>
            </w:r>
          </w:p>
        </w:tc>
        <w:tc>
          <w:tcPr>
            <w:tcW w:w="5580" w:type="dxa"/>
            <w:hideMark/>
          </w:tcPr>
          <w:p w14:paraId="4552EE37" w14:textId="77777777" w:rsidR="00C13B8D" w:rsidRPr="00D777FE" w:rsidRDefault="00C13B8D" w:rsidP="0017710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3B8D" w:rsidRPr="00D777FE" w14:paraId="00BAC7D2" w14:textId="77777777" w:rsidTr="00177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4E5A3438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Plan Version</w:t>
            </w:r>
          </w:p>
        </w:tc>
        <w:tc>
          <w:tcPr>
            <w:tcW w:w="5580" w:type="dxa"/>
            <w:hideMark/>
          </w:tcPr>
          <w:p w14:paraId="7592184A" w14:textId="77777777" w:rsidR="00C13B8D" w:rsidRPr="00D777FE" w:rsidRDefault="00C13B8D" w:rsidP="0017710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B8D" w:rsidRPr="00D777FE" w14:paraId="1F60F2A6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18907D5C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Plan Date</w:t>
            </w:r>
          </w:p>
        </w:tc>
        <w:tc>
          <w:tcPr>
            <w:tcW w:w="5580" w:type="dxa"/>
            <w:hideMark/>
          </w:tcPr>
          <w:p w14:paraId="7A26037E" w14:textId="77777777" w:rsidR="00C13B8D" w:rsidRPr="00D777FE" w:rsidRDefault="00C13B8D" w:rsidP="0017710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3B8D" w:rsidRPr="00D777FE" w14:paraId="725C8E2F" w14:textId="77777777" w:rsidTr="00177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65497B88" w14:textId="77777777" w:rsidR="00C13B8D" w:rsidRPr="00D777FE" w:rsidRDefault="00C13B8D" w:rsidP="0017710F">
            <w:pPr>
              <w:spacing w:after="160" w:line="278" w:lineRule="auto"/>
            </w:pPr>
            <w:r w:rsidRPr="00B07B38">
              <w:t>Plan Prepared By</w:t>
            </w:r>
          </w:p>
        </w:tc>
        <w:tc>
          <w:tcPr>
            <w:tcW w:w="5580" w:type="dxa"/>
            <w:hideMark/>
          </w:tcPr>
          <w:p w14:paraId="4F14F735" w14:textId="77777777" w:rsidR="00C13B8D" w:rsidRPr="00D777FE" w:rsidRDefault="00C13B8D" w:rsidP="0017710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C78A6C" w14:textId="77777777" w:rsidR="00C13B8D" w:rsidRPr="00B07B38" w:rsidRDefault="00C13B8D" w:rsidP="00C13B8D">
      <w:pPr>
        <w:pStyle w:val="Heading3"/>
      </w:pPr>
      <w:r w:rsidRPr="00B07B38">
        <w:t>1.2 AIA Classification Summary</w:t>
      </w:r>
    </w:p>
    <w:p w14:paraId="79163A0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From approved AIA: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6346"/>
      </w:tblGrid>
      <w:tr w:rsidR="00C13B8D" w:rsidRPr="00B07B38" w14:paraId="7D905343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4BE2FB5" w14:textId="77777777" w:rsidR="00C13B8D" w:rsidRPr="00B07B38" w:rsidRDefault="00C13B8D" w:rsidP="0017710F">
            <w:pPr>
              <w:spacing w:line="276" w:lineRule="auto"/>
            </w:pPr>
            <w:r w:rsidRPr="00B07B38">
              <w:t>Classification</w:t>
            </w:r>
          </w:p>
        </w:tc>
        <w:tc>
          <w:tcPr>
            <w:tcW w:w="0" w:type="auto"/>
            <w:hideMark/>
          </w:tcPr>
          <w:p w14:paraId="6F392012" w14:textId="77777777" w:rsidR="00C13B8D" w:rsidRPr="00B07B38" w:rsidRDefault="00C13B8D" w:rsidP="0017710F">
            <w:pPr>
              <w:spacing w:line="276" w:lineRule="auto"/>
            </w:pPr>
            <w:r w:rsidRPr="00B07B38">
              <w:t>Value</w:t>
            </w:r>
          </w:p>
        </w:tc>
      </w:tr>
      <w:tr w:rsidR="00C13B8D" w:rsidRPr="00B07B38" w14:paraId="18E32E63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4D733F1" w14:textId="77777777" w:rsidR="00C13B8D" w:rsidRPr="00B07B38" w:rsidRDefault="00C13B8D" w:rsidP="0017710F">
            <w:pPr>
              <w:spacing w:line="276" w:lineRule="auto"/>
            </w:pPr>
            <w:r w:rsidRPr="00B07B38">
              <w:t>Internal or External AI System</w:t>
            </w:r>
          </w:p>
        </w:tc>
        <w:tc>
          <w:tcPr>
            <w:tcW w:w="0" w:type="auto"/>
            <w:hideMark/>
          </w:tcPr>
          <w:p w14:paraId="6EF06F1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4739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Internal </w:t>
            </w:r>
            <w:sdt>
              <w:sdtPr>
                <w:id w:val="4241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External</w:t>
            </w:r>
          </w:p>
        </w:tc>
      </w:tr>
      <w:tr w:rsidR="00C13B8D" w:rsidRPr="00B07B38" w14:paraId="6866EED8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E773BD8" w14:textId="77777777" w:rsidR="00C13B8D" w:rsidRPr="00B07B38" w:rsidRDefault="00C13B8D" w:rsidP="0017710F">
            <w:pPr>
              <w:spacing w:line="276" w:lineRule="auto"/>
            </w:pPr>
            <w:r w:rsidRPr="00B07B38">
              <w:t>Decision-Making Role</w:t>
            </w:r>
          </w:p>
        </w:tc>
        <w:tc>
          <w:tcPr>
            <w:tcW w:w="0" w:type="auto"/>
            <w:hideMark/>
          </w:tcPr>
          <w:p w14:paraId="1F3FA9E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377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Fully automated </w:t>
            </w:r>
            <w:sdt>
              <w:sdtPr>
                <w:id w:val="194371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With human review</w:t>
            </w:r>
            <w:sdt>
              <w:sdtPr>
                <w:id w:val="7945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Recommendation </w:t>
            </w:r>
            <w:sdt>
              <w:sdtPr>
                <w:id w:val="19531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Analytical</w:t>
            </w:r>
          </w:p>
        </w:tc>
      </w:tr>
      <w:tr w:rsidR="00C13B8D" w:rsidRPr="00B07B38" w14:paraId="20FA211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FE5B713" w14:textId="77777777" w:rsidR="00C13B8D" w:rsidRPr="00B07B38" w:rsidRDefault="00C13B8D" w:rsidP="0017710F">
            <w:pPr>
              <w:spacing w:line="276" w:lineRule="auto"/>
            </w:pPr>
            <w:r w:rsidRPr="00B07B38">
              <w:t>Business Continuity Classification</w:t>
            </w:r>
          </w:p>
        </w:tc>
        <w:tc>
          <w:tcPr>
            <w:tcW w:w="0" w:type="auto"/>
            <w:hideMark/>
          </w:tcPr>
          <w:p w14:paraId="3AAD2F3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7740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Mission Essential </w:t>
            </w:r>
            <w:sdt>
              <w:sdtPr>
                <w:id w:val="-15967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Business Critical </w:t>
            </w:r>
            <w:sdt>
              <w:sdtPr>
                <w:id w:val="15790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</w:t>
            </w:r>
            <w:proofErr w:type="gramStart"/>
            <w:r w:rsidRPr="00B07B38">
              <w:t>Non-Critical</w:t>
            </w:r>
            <w:proofErr w:type="gramEnd"/>
          </w:p>
        </w:tc>
      </w:tr>
      <w:tr w:rsidR="00C13B8D" w:rsidRPr="00B07B38" w14:paraId="206EEC3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36D502DE" w14:textId="77777777" w:rsidR="00C13B8D" w:rsidRPr="00B07B38" w:rsidRDefault="00C13B8D" w:rsidP="0017710F">
            <w:pPr>
              <w:spacing w:line="276" w:lineRule="auto"/>
            </w:pPr>
            <w:r w:rsidRPr="00B07B38">
              <w:t>Risk Level</w:t>
            </w:r>
          </w:p>
        </w:tc>
        <w:tc>
          <w:tcPr>
            <w:tcW w:w="0" w:type="auto"/>
            <w:hideMark/>
          </w:tcPr>
          <w:p w14:paraId="24DBD45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26437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High </w:t>
            </w:r>
            <w:sdt>
              <w:sdtPr>
                <w:id w:val="-17470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Medium</w:t>
            </w:r>
            <w:sdt>
              <w:sdtPr>
                <w:id w:val="10197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Low</w:t>
            </w:r>
          </w:p>
        </w:tc>
      </w:tr>
    </w:tbl>
    <w:p w14:paraId="5A681008" w14:textId="77777777" w:rsidR="00C13B8D" w:rsidRPr="00B07B38" w:rsidRDefault="00C13B8D" w:rsidP="00C13B8D">
      <w:pPr>
        <w:pStyle w:val="Heading3"/>
      </w:pPr>
      <w:r w:rsidRPr="00B07B38">
        <w:t>1.3 Implementation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2"/>
        <w:gridCol w:w="1345"/>
        <w:gridCol w:w="1359"/>
        <w:gridCol w:w="1931"/>
      </w:tblGrid>
      <w:tr w:rsidR="00C13B8D" w:rsidRPr="00B07B38" w14:paraId="5AE95BE3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53BE2E3" w14:textId="77777777" w:rsidR="00C13B8D" w:rsidRPr="00B07B38" w:rsidRDefault="00C13B8D" w:rsidP="0017710F">
            <w:pPr>
              <w:spacing w:line="276" w:lineRule="auto"/>
            </w:pPr>
            <w:r w:rsidRPr="00B07B38">
              <w:t>Milestone</w:t>
            </w:r>
          </w:p>
        </w:tc>
        <w:tc>
          <w:tcPr>
            <w:tcW w:w="0" w:type="auto"/>
            <w:hideMark/>
          </w:tcPr>
          <w:p w14:paraId="457C1274" w14:textId="77777777" w:rsidR="00C13B8D" w:rsidRPr="00B07B38" w:rsidRDefault="00C13B8D" w:rsidP="0017710F">
            <w:pPr>
              <w:spacing w:line="276" w:lineRule="auto"/>
            </w:pPr>
            <w:r w:rsidRPr="00B07B38">
              <w:t>Target Date</w:t>
            </w:r>
          </w:p>
        </w:tc>
        <w:tc>
          <w:tcPr>
            <w:tcW w:w="0" w:type="auto"/>
            <w:hideMark/>
          </w:tcPr>
          <w:p w14:paraId="43DCCCE0" w14:textId="77777777" w:rsidR="00C13B8D" w:rsidRPr="00B07B38" w:rsidRDefault="00C13B8D" w:rsidP="0017710F">
            <w:pPr>
              <w:spacing w:line="276" w:lineRule="auto"/>
            </w:pPr>
            <w:r w:rsidRPr="00B07B38">
              <w:t>Actual Date</w:t>
            </w:r>
          </w:p>
        </w:tc>
        <w:tc>
          <w:tcPr>
            <w:tcW w:w="1931" w:type="dxa"/>
            <w:hideMark/>
          </w:tcPr>
          <w:p w14:paraId="08AC73F6" w14:textId="77777777" w:rsidR="00C13B8D" w:rsidRPr="00B07B38" w:rsidRDefault="00C13B8D" w:rsidP="0017710F">
            <w:pPr>
              <w:spacing w:line="276" w:lineRule="auto"/>
            </w:pPr>
            <w:r w:rsidRPr="00B07B38">
              <w:t>Status</w:t>
            </w:r>
          </w:p>
        </w:tc>
      </w:tr>
      <w:tr w:rsidR="00C13B8D" w:rsidRPr="00B07B38" w14:paraId="36471BE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5770428" w14:textId="77777777" w:rsidR="00C13B8D" w:rsidRPr="00B07B38" w:rsidRDefault="00C13B8D" w:rsidP="0017710F">
            <w:pPr>
              <w:spacing w:line="276" w:lineRule="auto"/>
            </w:pPr>
            <w:r w:rsidRPr="00B07B38">
              <w:t>AIA approved</w:t>
            </w:r>
          </w:p>
        </w:tc>
        <w:tc>
          <w:tcPr>
            <w:tcW w:w="0" w:type="auto"/>
            <w:hideMark/>
          </w:tcPr>
          <w:p w14:paraId="01E7539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27D9DC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481A5BF8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2083063577"/>
                <w:placeholder>
                  <w:docPart w:val="0838CD0DC0434F21B9ACAC63057923D0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0511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4C715D0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1071CFA" w14:textId="77777777" w:rsidR="00C13B8D" w:rsidRPr="00B07B38" w:rsidRDefault="00C13B8D" w:rsidP="0017710F">
            <w:pPr>
              <w:spacing w:line="276" w:lineRule="auto"/>
            </w:pPr>
            <w:r w:rsidRPr="00B07B38">
              <w:t>Implementation plan approved</w:t>
            </w:r>
          </w:p>
        </w:tc>
        <w:tc>
          <w:tcPr>
            <w:tcW w:w="0" w:type="auto"/>
            <w:hideMark/>
          </w:tcPr>
          <w:p w14:paraId="68EF806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71DEA9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61BDE119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1133440506"/>
                <w:placeholder>
                  <w:docPart w:val="BFF2562A320248F1944359B296DDF891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0DBCA4C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40B241F" w14:textId="77777777" w:rsidR="00C13B8D" w:rsidRPr="00B07B38" w:rsidRDefault="00C13B8D" w:rsidP="0017710F">
            <w:pPr>
              <w:spacing w:line="276" w:lineRule="auto"/>
            </w:pPr>
            <w:r w:rsidRPr="00B07B38">
              <w:t>Architecture documentation complete</w:t>
            </w:r>
          </w:p>
        </w:tc>
        <w:tc>
          <w:tcPr>
            <w:tcW w:w="0" w:type="auto"/>
            <w:hideMark/>
          </w:tcPr>
          <w:p w14:paraId="2A758AC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A5A0C7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6B9D546C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1203640065"/>
                <w:placeholder>
                  <w:docPart w:val="73FD507963F6401AAB0818265903C129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2749F167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9093AC9" w14:textId="77777777" w:rsidR="00C13B8D" w:rsidRPr="00B07B38" w:rsidRDefault="00C13B8D" w:rsidP="0017710F">
            <w:pPr>
              <w:spacing w:line="276" w:lineRule="auto"/>
            </w:pPr>
            <w:r w:rsidRPr="00B07B38">
              <w:t>Pre-deployment testing complete</w:t>
            </w:r>
          </w:p>
        </w:tc>
        <w:tc>
          <w:tcPr>
            <w:tcW w:w="0" w:type="auto"/>
            <w:hideMark/>
          </w:tcPr>
          <w:p w14:paraId="1220ED1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4353EF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59BC4904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1076978290"/>
                <w:placeholder>
                  <w:docPart w:val="278BD3808D8A4D3A982F36732FD1DBD2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5867DB0B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ABEB2D1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Security assessment complete</w:t>
            </w:r>
          </w:p>
        </w:tc>
        <w:tc>
          <w:tcPr>
            <w:tcW w:w="0" w:type="auto"/>
            <w:hideMark/>
          </w:tcPr>
          <w:p w14:paraId="60DED0D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EFDDA6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4BB0CAFB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29338974"/>
                <w:placeholder>
                  <w:docPart w:val="B83FF7FD430346EEB6F91695BE2673F2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23BD5609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34B295D" w14:textId="77777777" w:rsidR="00C13B8D" w:rsidRPr="00B07B38" w:rsidRDefault="00C13B8D" w:rsidP="0017710F">
            <w:pPr>
              <w:spacing w:line="276" w:lineRule="auto"/>
            </w:pPr>
            <w:r w:rsidRPr="00B07B38">
              <w:t>VITA registry entry submitted</w:t>
            </w:r>
          </w:p>
        </w:tc>
        <w:tc>
          <w:tcPr>
            <w:tcW w:w="0" w:type="auto"/>
            <w:hideMark/>
          </w:tcPr>
          <w:p w14:paraId="157E8BA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2BF9E3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7C249D8E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1903254326"/>
                <w:placeholder>
                  <w:docPart w:val="D20B0899300142BCA36763ED6457F4DD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00D73AD6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19A5E14" w14:textId="77777777" w:rsidR="00C13B8D" w:rsidRPr="00B07B38" w:rsidRDefault="00C13B8D" w:rsidP="0017710F">
            <w:pPr>
              <w:spacing w:line="276" w:lineRule="auto"/>
            </w:pPr>
            <w:r w:rsidRPr="00B07B38">
              <w:t>Deployment approval obtained</w:t>
            </w:r>
          </w:p>
        </w:tc>
        <w:tc>
          <w:tcPr>
            <w:tcW w:w="0" w:type="auto"/>
            <w:hideMark/>
          </w:tcPr>
          <w:p w14:paraId="0A17F1B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39FF7A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3AEBBDA5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1476830595"/>
                <w:placeholder>
                  <w:docPart w:val="2647DE75026E44888C2957739783ABB7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3B8D" w:rsidRPr="00B07B38" w14:paraId="5AE777B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BF8D9B0" w14:textId="77777777" w:rsidR="00C13B8D" w:rsidRPr="00B07B38" w:rsidRDefault="00C13B8D" w:rsidP="0017710F">
            <w:pPr>
              <w:spacing w:line="276" w:lineRule="auto"/>
            </w:pPr>
            <w:r w:rsidRPr="00B07B38">
              <w:t>System deployed to production</w:t>
            </w:r>
          </w:p>
        </w:tc>
        <w:tc>
          <w:tcPr>
            <w:tcW w:w="0" w:type="auto"/>
            <w:hideMark/>
          </w:tcPr>
          <w:p w14:paraId="74C42CB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4F591B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31" w:type="dxa"/>
          </w:tcPr>
          <w:p w14:paraId="7BE352AB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1783377183"/>
                <w:placeholder>
                  <w:docPart w:val="D0525E93832E4670858E947ACC4C9760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213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CE94CD2" w14:textId="77777777" w:rsidR="00C13B8D" w:rsidRPr="00B07B38" w:rsidRDefault="00C13B8D" w:rsidP="00C13B8D">
      <w:pPr>
        <w:spacing w:before="0" w:after="0"/>
      </w:pPr>
      <w:r>
        <w:pict w14:anchorId="528353C5">
          <v:rect id="_x0000_i1025" style="width:0;height:1.5pt" o:hralign="center" o:hrstd="t" o:hr="t" fillcolor="#a0a0a0" stroked="f"/>
        </w:pict>
      </w:r>
    </w:p>
    <w:p w14:paraId="1D351937" w14:textId="77777777" w:rsidR="00C13B8D" w:rsidRPr="00B07B38" w:rsidRDefault="00C13B8D" w:rsidP="00C13B8D">
      <w:pPr>
        <w:pStyle w:val="Heading2"/>
      </w:pPr>
      <w:r w:rsidRPr="00B07B38">
        <w:t>Section 2: Technical Architecture and Documentation</w:t>
      </w:r>
    </w:p>
    <w:p w14:paraId="19150F73" w14:textId="77777777" w:rsidR="00C13B8D" w:rsidRPr="00B07B38" w:rsidRDefault="00C13B8D" w:rsidP="00C13B8D">
      <w:pPr>
        <w:pStyle w:val="Heading3"/>
      </w:pPr>
      <w:r w:rsidRPr="00B07B38">
        <w:t>2.1 Architecture Overview Document (EA Standards AI-006, AI-503)</w:t>
      </w:r>
    </w:p>
    <w:p w14:paraId="57FE78A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Architecture Overview Document (AOD) completion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1775"/>
        <w:gridCol w:w="1602"/>
        <w:gridCol w:w="1919"/>
        <w:gridCol w:w="1409"/>
      </w:tblGrid>
      <w:tr w:rsidR="00C13B8D" w:rsidRPr="00B07B38" w14:paraId="0C80DEC8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867A29E" w14:textId="77777777" w:rsidR="00C13B8D" w:rsidRPr="00B07B38" w:rsidRDefault="00C13B8D" w:rsidP="0017710F">
            <w:pPr>
              <w:spacing w:line="276" w:lineRule="auto"/>
            </w:pPr>
            <w:r w:rsidRPr="00B07B38">
              <w:t>AOD Section</w:t>
            </w:r>
          </w:p>
        </w:tc>
        <w:tc>
          <w:tcPr>
            <w:tcW w:w="0" w:type="auto"/>
            <w:hideMark/>
          </w:tcPr>
          <w:p w14:paraId="1AD65C38" w14:textId="77777777" w:rsidR="00C13B8D" w:rsidRPr="00B07B38" w:rsidRDefault="00C13B8D" w:rsidP="0017710F">
            <w:pPr>
              <w:spacing w:line="276" w:lineRule="auto"/>
            </w:pPr>
            <w:r w:rsidRPr="00B07B38">
              <w:t>Required</w:t>
            </w:r>
          </w:p>
        </w:tc>
        <w:tc>
          <w:tcPr>
            <w:tcW w:w="0" w:type="auto"/>
            <w:hideMark/>
          </w:tcPr>
          <w:p w14:paraId="2C9C9B80" w14:textId="77777777" w:rsidR="00C13B8D" w:rsidRPr="00B07B38" w:rsidRDefault="00C13B8D" w:rsidP="0017710F">
            <w:pPr>
              <w:spacing w:line="276" w:lineRule="auto"/>
            </w:pPr>
            <w:r w:rsidRPr="00B07B38">
              <w:t>Status</w:t>
            </w:r>
          </w:p>
        </w:tc>
        <w:tc>
          <w:tcPr>
            <w:tcW w:w="0" w:type="auto"/>
            <w:hideMark/>
          </w:tcPr>
          <w:p w14:paraId="0F063819" w14:textId="77777777" w:rsidR="00C13B8D" w:rsidRPr="00B07B38" w:rsidRDefault="00C13B8D" w:rsidP="0017710F">
            <w:pPr>
              <w:spacing w:line="276" w:lineRule="auto"/>
            </w:pPr>
            <w:r w:rsidRPr="00B07B38">
              <w:t>Document Location</w:t>
            </w:r>
          </w:p>
        </w:tc>
        <w:tc>
          <w:tcPr>
            <w:tcW w:w="0" w:type="auto"/>
            <w:hideMark/>
          </w:tcPr>
          <w:p w14:paraId="7CA2CC34" w14:textId="77777777" w:rsidR="00C13B8D" w:rsidRPr="00B07B38" w:rsidRDefault="00C13B8D" w:rsidP="0017710F">
            <w:pPr>
              <w:spacing w:line="276" w:lineRule="auto"/>
            </w:pPr>
            <w:r w:rsidRPr="00B07B38">
              <w:t>Last Updated</w:t>
            </w:r>
          </w:p>
        </w:tc>
      </w:tr>
      <w:tr w:rsidR="00C13B8D" w:rsidRPr="00B07B38" w14:paraId="71A5C872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6EF43BF" w14:textId="77777777" w:rsidR="00C13B8D" w:rsidRPr="00B07B38" w:rsidRDefault="00C13B8D" w:rsidP="0017710F">
            <w:pPr>
              <w:spacing w:line="276" w:lineRule="auto"/>
            </w:pPr>
            <w:r w:rsidRPr="00B07B38">
              <w:t>High-Level Section (HLS)</w:t>
            </w:r>
          </w:p>
        </w:tc>
        <w:tc>
          <w:tcPr>
            <w:tcW w:w="0" w:type="auto"/>
            <w:hideMark/>
          </w:tcPr>
          <w:p w14:paraId="6406CCDA" w14:textId="77777777" w:rsidR="00C13B8D" w:rsidRPr="00B07B38" w:rsidRDefault="00C13B8D" w:rsidP="0017710F">
            <w:pPr>
              <w:spacing w:line="276" w:lineRule="auto"/>
            </w:pPr>
            <w:r w:rsidRPr="00B07B38">
              <w:t>All systems</w:t>
            </w:r>
          </w:p>
        </w:tc>
        <w:tc>
          <w:tcPr>
            <w:tcW w:w="0" w:type="auto"/>
          </w:tcPr>
          <w:p w14:paraId="73EDB88F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2035871574"/>
                <w:placeholder>
                  <w:docPart w:val="7D56773C60AE444F89B423BED150058F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0511E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0" w:type="auto"/>
            <w:hideMark/>
          </w:tcPr>
          <w:p w14:paraId="01CE3F5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060839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8309FB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007A6EB" w14:textId="77777777" w:rsidR="00C13B8D" w:rsidRPr="00B07B38" w:rsidRDefault="00C13B8D" w:rsidP="0017710F">
            <w:pPr>
              <w:spacing w:line="276" w:lineRule="auto"/>
            </w:pPr>
            <w:r w:rsidRPr="00B07B38">
              <w:t>Detailed Design Section (DDS)</w:t>
            </w:r>
          </w:p>
        </w:tc>
        <w:tc>
          <w:tcPr>
            <w:tcW w:w="0" w:type="auto"/>
            <w:hideMark/>
          </w:tcPr>
          <w:p w14:paraId="409B2F42" w14:textId="77777777" w:rsidR="00C13B8D" w:rsidRPr="00B07B38" w:rsidRDefault="00C13B8D" w:rsidP="0017710F">
            <w:pPr>
              <w:spacing w:line="276" w:lineRule="auto"/>
            </w:pPr>
            <w:r w:rsidRPr="00B07B38">
              <w:t>All systems</w:t>
            </w:r>
          </w:p>
        </w:tc>
        <w:tc>
          <w:tcPr>
            <w:tcW w:w="0" w:type="auto"/>
          </w:tcPr>
          <w:p w14:paraId="1C70BF10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-237795043"/>
                <w:placeholder>
                  <w:docPart w:val="433497EE836E4A1D94C932CCFB195E73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3A5B7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0" w:type="auto"/>
            <w:hideMark/>
          </w:tcPr>
          <w:p w14:paraId="2C5E7FE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05CEE5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B7A7542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C6C82C8" w14:textId="77777777" w:rsidR="00C13B8D" w:rsidRPr="00B07B38" w:rsidRDefault="00C13B8D" w:rsidP="0017710F">
            <w:pPr>
              <w:spacing w:line="276" w:lineRule="auto"/>
            </w:pPr>
            <w:r w:rsidRPr="00B07B38">
              <w:t>As Built Section (ABS)</w:t>
            </w:r>
          </w:p>
        </w:tc>
        <w:tc>
          <w:tcPr>
            <w:tcW w:w="0" w:type="auto"/>
            <w:hideMark/>
          </w:tcPr>
          <w:p w14:paraId="39E1EED3" w14:textId="77777777" w:rsidR="00C13B8D" w:rsidRPr="00B07B38" w:rsidRDefault="00C13B8D" w:rsidP="0017710F">
            <w:pPr>
              <w:spacing w:line="276" w:lineRule="auto"/>
            </w:pPr>
            <w:r w:rsidRPr="00B07B38">
              <w:t>Post-deployment</w:t>
            </w:r>
          </w:p>
        </w:tc>
        <w:tc>
          <w:tcPr>
            <w:tcW w:w="0" w:type="auto"/>
          </w:tcPr>
          <w:p w14:paraId="2B93E906" w14:textId="77777777" w:rsidR="00C13B8D" w:rsidRPr="00B07B38" w:rsidRDefault="00C13B8D" w:rsidP="0017710F">
            <w:pPr>
              <w:spacing w:line="276" w:lineRule="auto"/>
            </w:pPr>
            <w:sdt>
              <w:sdtPr>
                <w:alias w:val="Status"/>
                <w:tag w:val="Status"/>
                <w:id w:val="123900131"/>
                <w:placeholder>
                  <w:docPart w:val="E7BDBEAB38C64C0ABED76B4DEB87994E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</w:dropDownList>
              </w:sdtPr>
              <w:sdtContent>
                <w:r w:rsidRPr="003A5B7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0" w:type="auto"/>
            <w:hideMark/>
          </w:tcPr>
          <w:p w14:paraId="645F52E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7FBA1C9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33F14BA1" w14:textId="77777777" w:rsidR="00C13B8D" w:rsidRDefault="00C13B8D" w:rsidP="00C13B8D">
      <w:pPr>
        <w:spacing w:before="0" w:after="0"/>
        <w:rPr>
          <w:b/>
          <w:bCs/>
        </w:rPr>
      </w:pPr>
    </w:p>
    <w:p w14:paraId="4AEF337C" w14:textId="77777777" w:rsidR="00C13B8D" w:rsidRPr="00B07B38" w:rsidRDefault="00C13B8D" w:rsidP="00C13B8D">
      <w:pPr>
        <w:pStyle w:val="Heading3"/>
      </w:pPr>
      <w:r w:rsidRPr="00B07B38">
        <w:t>2.2 System Architecture Diagrams</w:t>
      </w:r>
    </w:p>
    <w:p w14:paraId="5596E74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Required diagrams completed:</w:t>
      </w:r>
    </w:p>
    <w:p w14:paraId="1933505C" w14:textId="77777777" w:rsidR="00C13B8D" w:rsidRPr="00B07B38" w:rsidRDefault="00C13B8D" w:rsidP="00C13B8D">
      <w:pPr>
        <w:spacing w:before="0" w:after="0"/>
      </w:pPr>
      <w:sdt>
        <w:sdtPr>
          <w:id w:val="137126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High-level system architecture diagram</w:t>
      </w:r>
      <w:r w:rsidRPr="00B07B38">
        <w:br/>
      </w:r>
      <w:sdt>
        <w:sdtPr>
          <w:id w:val="1790626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flow diagram</w:t>
      </w:r>
      <w:r w:rsidRPr="00B07B38">
        <w:br/>
      </w:r>
      <w:sdt>
        <w:sdtPr>
          <w:id w:val="-124780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Network architecture diagram</w:t>
      </w:r>
      <w:r w:rsidRPr="00B07B38">
        <w:br/>
      </w:r>
      <w:sdt>
        <w:sdtPr>
          <w:id w:val="-72491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Integration architecture diagram</w:t>
      </w:r>
      <w:r w:rsidRPr="00B07B38">
        <w:br/>
      </w:r>
      <w:sdt>
        <w:sdtPr>
          <w:id w:val="86456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Security architecture diagram</w:t>
      </w:r>
      <w:r w:rsidRPr="00B07B38">
        <w:br/>
      </w:r>
      <w:sdt>
        <w:sdtPr>
          <w:id w:val="50848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AI model pipeline diagram (data → model → output)</w:t>
      </w:r>
    </w:p>
    <w:p w14:paraId="609E8A6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Diagrams stored at:</w:t>
      </w:r>
      <w:r w:rsidRPr="00B07B38">
        <w:t xml:space="preserve"> </w:t>
      </w:r>
      <w:sdt>
        <w:sdtPr>
          <w:id w:val="1361328371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D31497F" w14:textId="77777777" w:rsidR="00C13B8D" w:rsidRPr="00B07B38" w:rsidRDefault="00C13B8D" w:rsidP="00C13B8D">
      <w:pPr>
        <w:pStyle w:val="Heading3"/>
      </w:pPr>
      <w:r w:rsidRPr="00B07B38">
        <w:t>2.3 AI Model Documentation (Policy Standard I.b)</w:t>
      </w:r>
    </w:p>
    <w:p w14:paraId="26DD5512" w14:textId="77777777" w:rsidR="00C13B8D" w:rsidRDefault="00C13B8D" w:rsidP="00C13B8D">
      <w:pPr>
        <w:spacing w:before="0" w:after="0"/>
        <w:rPr>
          <w:b/>
          <w:bCs/>
        </w:rPr>
      </w:pPr>
    </w:p>
    <w:p w14:paraId="14155567" w14:textId="77777777" w:rsidR="00C13B8D" w:rsidRPr="00D777FE" w:rsidRDefault="00C13B8D" w:rsidP="00C13B8D">
      <w:pPr>
        <w:spacing w:before="0" w:after="0" w:line="278" w:lineRule="auto"/>
      </w:pPr>
      <w:r w:rsidRPr="00D777FE">
        <w:rPr>
          <w:b/>
          <w:bCs/>
        </w:rPr>
        <w:t>AI models must be well documented and available for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  <w:gridCol w:w="2154"/>
        <w:gridCol w:w="1931"/>
      </w:tblGrid>
      <w:tr w:rsidR="00C13B8D" w:rsidRPr="00D777FE" w14:paraId="50676BCF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0" w:type="dxa"/>
            <w:hideMark/>
          </w:tcPr>
          <w:p w14:paraId="117A1D4C" w14:textId="77777777" w:rsidR="00C13B8D" w:rsidRPr="00D777FE" w:rsidRDefault="00C13B8D" w:rsidP="0017710F">
            <w:pPr>
              <w:spacing w:line="278" w:lineRule="auto"/>
            </w:pPr>
            <w:r w:rsidRPr="00D777FE">
              <w:t>Documentation Component</w:t>
            </w:r>
          </w:p>
        </w:tc>
        <w:tc>
          <w:tcPr>
            <w:tcW w:w="2154" w:type="dxa"/>
            <w:hideMark/>
          </w:tcPr>
          <w:p w14:paraId="14C2AE06" w14:textId="77777777" w:rsidR="00C13B8D" w:rsidRPr="00D777FE" w:rsidRDefault="00C13B8D" w:rsidP="0017710F">
            <w:pPr>
              <w:spacing w:line="278" w:lineRule="auto"/>
            </w:pPr>
            <w:r w:rsidRPr="00D777FE">
              <w:t>Complete</w:t>
            </w:r>
          </w:p>
        </w:tc>
        <w:tc>
          <w:tcPr>
            <w:tcW w:w="1931" w:type="dxa"/>
            <w:hideMark/>
          </w:tcPr>
          <w:p w14:paraId="0B9AE59D" w14:textId="77777777" w:rsidR="00C13B8D" w:rsidRPr="00D777FE" w:rsidRDefault="00C13B8D" w:rsidP="0017710F">
            <w:pPr>
              <w:spacing w:line="278" w:lineRule="auto"/>
            </w:pPr>
            <w:r w:rsidRPr="00D777FE">
              <w:t>Available for Review</w:t>
            </w:r>
          </w:p>
        </w:tc>
      </w:tr>
      <w:tr w:rsidR="00C13B8D" w:rsidRPr="00D777FE" w14:paraId="7568271F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70" w:type="dxa"/>
            <w:hideMark/>
          </w:tcPr>
          <w:p w14:paraId="2A9FD1BF" w14:textId="77777777" w:rsidR="00C13B8D" w:rsidRPr="00D777FE" w:rsidRDefault="00C13B8D" w:rsidP="0017710F">
            <w:pPr>
              <w:spacing w:line="278" w:lineRule="auto"/>
            </w:pPr>
            <w:r w:rsidRPr="00D777FE">
              <w:t>Model architecture</w:t>
            </w:r>
          </w:p>
        </w:tc>
        <w:tc>
          <w:tcPr>
            <w:tcW w:w="2154" w:type="dxa"/>
            <w:hideMark/>
          </w:tcPr>
          <w:p w14:paraId="503E554B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462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-138386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025AEDF9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6805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-227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0D81E754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70" w:type="dxa"/>
            <w:hideMark/>
          </w:tcPr>
          <w:p w14:paraId="37B1BCE9" w14:textId="77777777" w:rsidR="00C13B8D" w:rsidRPr="00D777FE" w:rsidRDefault="00C13B8D" w:rsidP="0017710F">
            <w:pPr>
              <w:spacing w:line="278" w:lineRule="auto"/>
            </w:pPr>
            <w:r w:rsidRPr="00D777FE">
              <w:t>Model algorithms</w:t>
            </w:r>
          </w:p>
        </w:tc>
        <w:tc>
          <w:tcPr>
            <w:tcW w:w="2154" w:type="dxa"/>
            <w:hideMark/>
          </w:tcPr>
          <w:p w14:paraId="38A90FBC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40079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-114157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48CD7803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105049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12844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2356E2D0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70" w:type="dxa"/>
            <w:hideMark/>
          </w:tcPr>
          <w:p w14:paraId="4B944BFE" w14:textId="77777777" w:rsidR="00C13B8D" w:rsidRPr="00D777FE" w:rsidRDefault="00C13B8D" w:rsidP="0017710F">
            <w:pPr>
              <w:spacing w:line="278" w:lineRule="auto"/>
            </w:pPr>
            <w:r w:rsidRPr="00D777FE">
              <w:t>Training data sources</w:t>
            </w:r>
          </w:p>
        </w:tc>
        <w:tc>
          <w:tcPr>
            <w:tcW w:w="2154" w:type="dxa"/>
            <w:hideMark/>
          </w:tcPr>
          <w:p w14:paraId="13343E3F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6608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8987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5644AABC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33611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100787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7A3F47A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70" w:type="dxa"/>
            <w:hideMark/>
          </w:tcPr>
          <w:p w14:paraId="57480A58" w14:textId="77777777" w:rsidR="00C13B8D" w:rsidRPr="00D777FE" w:rsidRDefault="00C13B8D" w:rsidP="0017710F">
            <w:pPr>
              <w:spacing w:line="278" w:lineRule="auto"/>
            </w:pPr>
            <w:r w:rsidRPr="00D777FE">
              <w:t>Data preprocessing methods</w:t>
            </w:r>
          </w:p>
        </w:tc>
        <w:tc>
          <w:tcPr>
            <w:tcW w:w="2154" w:type="dxa"/>
            <w:hideMark/>
          </w:tcPr>
          <w:p w14:paraId="01C1C86F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15350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120991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02330479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25513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3450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78BF59B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70" w:type="dxa"/>
            <w:hideMark/>
          </w:tcPr>
          <w:p w14:paraId="68AC1319" w14:textId="77777777" w:rsidR="00C13B8D" w:rsidRPr="00D777FE" w:rsidRDefault="00C13B8D" w:rsidP="0017710F">
            <w:pPr>
              <w:spacing w:line="278" w:lineRule="auto"/>
            </w:pPr>
            <w:r w:rsidRPr="00D777FE">
              <w:t>Model parameters and hyperparameters</w:t>
            </w:r>
          </w:p>
        </w:tc>
        <w:tc>
          <w:tcPr>
            <w:tcW w:w="2154" w:type="dxa"/>
            <w:hideMark/>
          </w:tcPr>
          <w:p w14:paraId="2C658505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9558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357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4DACC99D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159902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-15329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30CB50C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70" w:type="dxa"/>
            <w:hideMark/>
          </w:tcPr>
          <w:p w14:paraId="5FE268FF" w14:textId="77777777" w:rsidR="00C13B8D" w:rsidRPr="00D777FE" w:rsidRDefault="00C13B8D" w:rsidP="0017710F">
            <w:pPr>
              <w:spacing w:line="278" w:lineRule="auto"/>
            </w:pPr>
            <w:r w:rsidRPr="00D777FE">
              <w:t>Performance metrics</w:t>
            </w:r>
          </w:p>
        </w:tc>
        <w:tc>
          <w:tcPr>
            <w:tcW w:w="2154" w:type="dxa"/>
            <w:hideMark/>
          </w:tcPr>
          <w:p w14:paraId="0BE2E777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54182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108625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1AD67821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11345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77229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7C75820B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70" w:type="dxa"/>
            <w:hideMark/>
          </w:tcPr>
          <w:p w14:paraId="02E76E8A" w14:textId="77777777" w:rsidR="00C13B8D" w:rsidRPr="00D777FE" w:rsidRDefault="00C13B8D" w:rsidP="0017710F">
            <w:pPr>
              <w:spacing w:line="278" w:lineRule="auto"/>
            </w:pPr>
            <w:r w:rsidRPr="00D777FE">
              <w:t>Validation results</w:t>
            </w:r>
          </w:p>
        </w:tc>
        <w:tc>
          <w:tcPr>
            <w:tcW w:w="2154" w:type="dxa"/>
            <w:hideMark/>
          </w:tcPr>
          <w:p w14:paraId="0388621A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163747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137588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22283B3E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93494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28562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0852567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70" w:type="dxa"/>
            <w:hideMark/>
          </w:tcPr>
          <w:p w14:paraId="430ACA5B" w14:textId="77777777" w:rsidR="00C13B8D" w:rsidRPr="00D777FE" w:rsidRDefault="00C13B8D" w:rsidP="0017710F">
            <w:pPr>
              <w:spacing w:line="278" w:lineRule="auto"/>
            </w:pPr>
            <w:r w:rsidRPr="00D777FE">
              <w:t>Known limitations</w:t>
            </w:r>
          </w:p>
        </w:tc>
        <w:tc>
          <w:tcPr>
            <w:tcW w:w="2154" w:type="dxa"/>
            <w:hideMark/>
          </w:tcPr>
          <w:p w14:paraId="1001EBF0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83599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201764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34C518BA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-3338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8535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  <w:tr w:rsidR="00C13B8D" w:rsidRPr="00D777FE" w14:paraId="7EB54794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70" w:type="dxa"/>
            <w:hideMark/>
          </w:tcPr>
          <w:p w14:paraId="59CAC95F" w14:textId="77777777" w:rsidR="00C13B8D" w:rsidRPr="00D777FE" w:rsidRDefault="00C13B8D" w:rsidP="0017710F">
            <w:pPr>
              <w:spacing w:line="278" w:lineRule="auto"/>
            </w:pPr>
            <w:r w:rsidRPr="00D777FE">
              <w:t>Bias testing results</w:t>
            </w:r>
          </w:p>
        </w:tc>
        <w:tc>
          <w:tcPr>
            <w:tcW w:w="2154" w:type="dxa"/>
            <w:hideMark/>
          </w:tcPr>
          <w:p w14:paraId="539C34AD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10740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132793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  <w:tc>
          <w:tcPr>
            <w:tcW w:w="1931" w:type="dxa"/>
            <w:hideMark/>
          </w:tcPr>
          <w:p w14:paraId="2A9DB1A8" w14:textId="77777777" w:rsidR="00C13B8D" w:rsidRPr="00D777FE" w:rsidRDefault="00C13B8D" w:rsidP="0017710F">
            <w:pPr>
              <w:spacing w:line="278" w:lineRule="auto"/>
            </w:pPr>
            <w:sdt>
              <w:sdtPr>
                <w:id w:val="620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Yes </w:t>
            </w:r>
            <w:sdt>
              <w:sdtPr>
                <w:id w:val="208980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</w:t>
            </w:r>
          </w:p>
        </w:tc>
      </w:tr>
    </w:tbl>
    <w:p w14:paraId="0B87F8E6" w14:textId="77777777" w:rsidR="00C13B8D" w:rsidRDefault="00C13B8D" w:rsidP="00C13B8D">
      <w:pPr>
        <w:spacing w:before="0" w:after="0"/>
        <w:rPr>
          <w:b/>
          <w:bCs/>
        </w:rPr>
      </w:pPr>
    </w:p>
    <w:p w14:paraId="7A64340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Model documentation available for review:</w:t>
      </w:r>
    </w:p>
    <w:p w14:paraId="712D7571" w14:textId="77777777" w:rsidR="00C13B8D" w:rsidRPr="00B07B38" w:rsidRDefault="00C13B8D" w:rsidP="00C13B8D">
      <w:pPr>
        <w:spacing w:before="0" w:after="0"/>
      </w:pPr>
      <w:sdt>
        <w:sdtPr>
          <w:id w:val="-89597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documentation accessible to authorized reviewers</w:t>
      </w:r>
      <w:r w:rsidRPr="00B07B38">
        <w:br/>
      </w:r>
      <w:sdt>
        <w:sdtPr>
          <w:id w:val="-51515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Partially - some gaps remain → </w:t>
      </w:r>
      <w:r w:rsidRPr="00B07B38">
        <w:rPr>
          <w:b/>
          <w:bCs/>
        </w:rPr>
        <w:t>Complete before deployment</w:t>
      </w:r>
      <w:r w:rsidRPr="00B07B38">
        <w:br/>
      </w:r>
      <w:sdt>
        <w:sdtPr>
          <w:id w:val="-206578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77FF5C2B" w14:textId="77777777" w:rsidR="00C13B8D" w:rsidRDefault="00C13B8D" w:rsidP="00C13B8D">
      <w:pPr>
        <w:pStyle w:val="Heading3"/>
      </w:pPr>
      <w:r w:rsidRPr="00B07B38">
        <w:t>2.4 Workflows and Decision Trees (EA Standard AI-006)</w:t>
      </w:r>
    </w:p>
    <w:p w14:paraId="1A7FE206" w14:textId="77777777" w:rsidR="00C13B8D" w:rsidRPr="00E70E70" w:rsidRDefault="00C13B8D" w:rsidP="00C13B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C13B8D" w14:paraId="3E1A6D68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370EB228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b/>
                <w:bCs/>
              </w:rPr>
              <w:lastRenderedPageBreak/>
              <w:t>Workflows documented showing:</w:t>
            </w:r>
          </w:p>
          <w:p w14:paraId="49D5884A" w14:textId="77777777" w:rsidR="00C13B8D" w:rsidRPr="00E70E70" w:rsidRDefault="00C13B8D" w:rsidP="0017710F">
            <w:pPr>
              <w:spacing w:line="276" w:lineRule="auto"/>
            </w:pPr>
            <w:sdt>
              <w:sdtPr>
                <w:id w:val="-110372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AI system inputs and sources</w:t>
            </w:r>
            <w:r w:rsidRPr="00B07B38">
              <w:br/>
            </w:r>
            <w:sdt>
              <w:sdtPr>
                <w:id w:val="31639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Data preprocessing steps</w:t>
            </w:r>
            <w:r w:rsidRPr="00B07B38">
              <w:br/>
            </w:r>
            <w:sdt>
              <w:sdtPr>
                <w:id w:val="-9256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Model inference process</w:t>
            </w:r>
            <w:r w:rsidRPr="00B07B38">
              <w:br/>
            </w:r>
            <w:sdt>
              <w:sdtPr>
                <w:id w:val="-18663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Human review points (if applicable)</w:t>
            </w:r>
            <w:r w:rsidRPr="00B07B38">
              <w:br/>
            </w:r>
            <w:sdt>
              <w:sdtPr>
                <w:id w:val="-92827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Decision outputs</w:t>
            </w:r>
            <w:r w:rsidRPr="00B07B38">
              <w:br/>
            </w:r>
            <w:sdt>
              <w:sdtPr>
                <w:id w:val="10354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Actions triggered by decisions</w:t>
            </w:r>
            <w:r w:rsidRPr="00B07B38">
              <w:br/>
            </w:r>
            <w:sdt>
              <w:sdtPr>
                <w:id w:val="99776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Exception handling procedures</w:t>
            </w:r>
            <w:r w:rsidRPr="00B07B38">
              <w:br/>
            </w:r>
            <w:sdt>
              <w:sdtPr>
                <w:id w:val="-76414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Override procedures</w:t>
            </w:r>
          </w:p>
        </w:tc>
        <w:tc>
          <w:tcPr>
            <w:tcW w:w="4675" w:type="dxa"/>
          </w:tcPr>
          <w:p w14:paraId="1FDA5DF8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b/>
                <w:bCs/>
              </w:rPr>
              <w:t>Decision trees documented for:</w:t>
            </w:r>
          </w:p>
          <w:p w14:paraId="1753B9D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6439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Automated decision pathways</w:t>
            </w:r>
            <w:r w:rsidRPr="00B07B38">
              <w:br/>
            </w:r>
            <w:sdt>
              <w:sdtPr>
                <w:id w:val="21140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Human escalation triggers</w:t>
            </w:r>
            <w:r w:rsidRPr="00B07B38">
              <w:br/>
            </w:r>
            <w:sdt>
              <w:sdtPr>
                <w:id w:val="164377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Error handling</w:t>
            </w:r>
            <w:r w:rsidRPr="00B07B38">
              <w:br/>
            </w:r>
            <w:sdt>
              <w:sdtPr>
                <w:id w:val="170805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Edge cases</w:t>
            </w:r>
          </w:p>
          <w:p w14:paraId="020CBF7A" w14:textId="77777777" w:rsidR="00C13B8D" w:rsidRDefault="00C13B8D" w:rsidP="0017710F">
            <w:pPr>
              <w:rPr>
                <w:b/>
                <w:bCs/>
              </w:rPr>
            </w:pPr>
          </w:p>
        </w:tc>
      </w:tr>
    </w:tbl>
    <w:p w14:paraId="16E41091" w14:textId="77777777" w:rsidR="00C13B8D" w:rsidRDefault="00C13B8D" w:rsidP="00C13B8D">
      <w:pPr>
        <w:spacing w:before="0" w:after="0"/>
        <w:rPr>
          <w:b/>
          <w:bCs/>
        </w:rPr>
      </w:pPr>
    </w:p>
    <w:p w14:paraId="465C56B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Documentation location:</w:t>
      </w:r>
      <w:r w:rsidRPr="00B07B38">
        <w:t xml:space="preserve"> </w:t>
      </w:r>
      <w:sdt>
        <w:sdtPr>
          <w:id w:val="-212822825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F78056B" w14:textId="77777777" w:rsidR="00C13B8D" w:rsidRPr="00B07B38" w:rsidRDefault="00C13B8D" w:rsidP="00C13B8D">
      <w:pPr>
        <w:pStyle w:val="Heading3"/>
      </w:pPr>
      <w:r w:rsidRPr="00B07B38">
        <w:t>2.5 Integration and Interoperability (EA Standards AI-503, AI-504)</w:t>
      </w:r>
    </w:p>
    <w:p w14:paraId="1A74D0A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System integration points: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615"/>
        <w:gridCol w:w="1890"/>
        <w:gridCol w:w="2610"/>
        <w:gridCol w:w="1530"/>
        <w:gridCol w:w="1800"/>
      </w:tblGrid>
      <w:tr w:rsidR="00C13B8D" w:rsidRPr="00B07B38" w14:paraId="0E1430A5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5" w:type="dxa"/>
            <w:hideMark/>
          </w:tcPr>
          <w:p w14:paraId="0E74ACDF" w14:textId="77777777" w:rsidR="00C13B8D" w:rsidRPr="00B07B38" w:rsidRDefault="00C13B8D" w:rsidP="0017710F">
            <w:pPr>
              <w:spacing w:line="276" w:lineRule="auto"/>
            </w:pPr>
            <w:r w:rsidRPr="00B07B38">
              <w:t>Integration</w:t>
            </w:r>
          </w:p>
        </w:tc>
        <w:tc>
          <w:tcPr>
            <w:tcW w:w="1890" w:type="dxa"/>
            <w:hideMark/>
          </w:tcPr>
          <w:p w14:paraId="2D18AE92" w14:textId="77777777" w:rsidR="00C13B8D" w:rsidRPr="00B07B38" w:rsidRDefault="00C13B8D" w:rsidP="0017710F">
            <w:pPr>
              <w:spacing w:line="276" w:lineRule="auto"/>
            </w:pPr>
            <w:r w:rsidRPr="00B07B38">
              <w:t>System/Service</w:t>
            </w:r>
          </w:p>
        </w:tc>
        <w:tc>
          <w:tcPr>
            <w:tcW w:w="2610" w:type="dxa"/>
            <w:hideMark/>
          </w:tcPr>
          <w:p w14:paraId="26EDDC6D" w14:textId="77777777" w:rsidR="00C13B8D" w:rsidRPr="00B07B38" w:rsidRDefault="00C13B8D" w:rsidP="0017710F">
            <w:pPr>
              <w:spacing w:line="276" w:lineRule="auto"/>
            </w:pPr>
            <w:r w:rsidRPr="00B07B38">
              <w:t>Integration Type</w:t>
            </w:r>
          </w:p>
        </w:tc>
        <w:tc>
          <w:tcPr>
            <w:tcW w:w="1530" w:type="dxa"/>
            <w:hideMark/>
          </w:tcPr>
          <w:p w14:paraId="0E2DFCB8" w14:textId="77777777" w:rsidR="00C13B8D" w:rsidRPr="00B07B38" w:rsidRDefault="00C13B8D" w:rsidP="0017710F">
            <w:pPr>
              <w:spacing w:line="276" w:lineRule="auto"/>
            </w:pPr>
            <w:r w:rsidRPr="00B07B38">
              <w:t>Protocol/API</w:t>
            </w:r>
          </w:p>
        </w:tc>
        <w:tc>
          <w:tcPr>
            <w:tcW w:w="1800" w:type="dxa"/>
            <w:hideMark/>
          </w:tcPr>
          <w:p w14:paraId="1544DE63" w14:textId="77777777" w:rsidR="00C13B8D" w:rsidRPr="00B07B38" w:rsidRDefault="00C13B8D" w:rsidP="0017710F">
            <w:pPr>
              <w:spacing w:line="276" w:lineRule="auto"/>
            </w:pPr>
            <w:r w:rsidRPr="00B07B38">
              <w:t>Documentation</w:t>
            </w:r>
          </w:p>
        </w:tc>
      </w:tr>
      <w:tr w:rsidR="00C13B8D" w:rsidRPr="00B07B38" w14:paraId="555B5C9F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hideMark/>
          </w:tcPr>
          <w:p w14:paraId="379AD1A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90" w:type="dxa"/>
            <w:hideMark/>
          </w:tcPr>
          <w:p w14:paraId="4969D7D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10" w:type="dxa"/>
            <w:hideMark/>
          </w:tcPr>
          <w:p w14:paraId="7C8A740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8984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Sync </w:t>
            </w:r>
            <w:sdt>
              <w:sdtPr>
                <w:id w:val="197572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Async </w:t>
            </w:r>
            <w:sdt>
              <w:sdtPr>
                <w:id w:val="-6742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Batch</w:t>
            </w:r>
          </w:p>
        </w:tc>
        <w:tc>
          <w:tcPr>
            <w:tcW w:w="1530" w:type="dxa"/>
            <w:hideMark/>
          </w:tcPr>
          <w:p w14:paraId="6692F6D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00" w:type="dxa"/>
            <w:hideMark/>
          </w:tcPr>
          <w:p w14:paraId="2F150B3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66914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Complete</w:t>
            </w:r>
          </w:p>
        </w:tc>
      </w:tr>
      <w:tr w:rsidR="00C13B8D" w:rsidRPr="00B07B38" w14:paraId="4708A301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5" w:type="dxa"/>
            <w:hideMark/>
          </w:tcPr>
          <w:p w14:paraId="2CFD295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90" w:type="dxa"/>
            <w:hideMark/>
          </w:tcPr>
          <w:p w14:paraId="07279F7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10" w:type="dxa"/>
            <w:hideMark/>
          </w:tcPr>
          <w:p w14:paraId="161D35D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3696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Sync </w:t>
            </w:r>
            <w:sdt>
              <w:sdtPr>
                <w:id w:val="16749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Async </w:t>
            </w:r>
            <w:sdt>
              <w:sdtPr>
                <w:id w:val="5858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Batch</w:t>
            </w:r>
          </w:p>
        </w:tc>
        <w:tc>
          <w:tcPr>
            <w:tcW w:w="1530" w:type="dxa"/>
            <w:hideMark/>
          </w:tcPr>
          <w:p w14:paraId="79A6D63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00" w:type="dxa"/>
            <w:hideMark/>
          </w:tcPr>
          <w:p w14:paraId="1073D6EB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7182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Complete</w:t>
            </w:r>
          </w:p>
        </w:tc>
      </w:tr>
    </w:tbl>
    <w:p w14:paraId="31622898" w14:textId="77777777" w:rsidR="00C13B8D" w:rsidRDefault="00C13B8D" w:rsidP="00C13B8D">
      <w:pPr>
        <w:spacing w:before="0" w:after="0"/>
        <w:rPr>
          <w:b/>
          <w:bCs/>
        </w:rPr>
      </w:pPr>
    </w:p>
    <w:p w14:paraId="1DBC10C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Integration guidelines published (EA AI-504):</w:t>
      </w:r>
    </w:p>
    <w:p w14:paraId="52DCA006" w14:textId="77777777" w:rsidR="00C13B8D" w:rsidRPr="00B07B38" w:rsidRDefault="00C13B8D" w:rsidP="00C13B8D">
      <w:pPr>
        <w:spacing w:before="0" w:after="0"/>
      </w:pPr>
      <w:sdt>
        <w:sdtPr>
          <w:id w:val="62821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guidelines available to other agencies</w:t>
      </w:r>
      <w:r w:rsidRPr="00B07B38">
        <w:br/>
      </w:r>
      <w:sdt>
        <w:sdtPr>
          <w:id w:val="135430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- internal system only</w:t>
      </w:r>
      <w:r w:rsidRPr="00B07B38">
        <w:br/>
      </w:r>
      <w:sdt>
        <w:sdtPr>
          <w:id w:val="1939329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</w:p>
    <w:p w14:paraId="74F3D813" w14:textId="77777777" w:rsidR="00C13B8D" w:rsidRDefault="00C13B8D" w:rsidP="00C13B8D">
      <w:pPr>
        <w:spacing w:before="0" w:after="0"/>
        <w:rPr>
          <w:b/>
          <w:bCs/>
        </w:rPr>
      </w:pPr>
    </w:p>
    <w:p w14:paraId="49B53F32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Interoperability requirements documented:</w:t>
      </w:r>
    </w:p>
    <w:p w14:paraId="49464964" w14:textId="77777777" w:rsidR="00C13B8D" w:rsidRPr="00B07B38" w:rsidRDefault="00C13B8D" w:rsidP="00C13B8D">
      <w:pPr>
        <w:spacing w:before="0" w:after="0"/>
      </w:pPr>
      <w:sdt>
        <w:sdtPr>
          <w:id w:val="-154259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Standards compliance (specify):</w:t>
      </w:r>
      <w:sdt>
        <w:sdtPr>
          <w:id w:val="-1462111717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  <w:r w:rsidRPr="00B07B38">
        <w:br/>
      </w:r>
      <w:sdt>
        <w:sdtPr>
          <w:id w:val="-76483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API specifications published</w:t>
      </w:r>
      <w:r w:rsidRPr="00B07B38">
        <w:br/>
      </w:r>
      <w:sdt>
        <w:sdtPr>
          <w:id w:val="-127585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exchange formats documented</w:t>
      </w:r>
      <w:r w:rsidRPr="00B07B38">
        <w:br/>
      </w:r>
      <w:sdt>
        <w:sdtPr>
          <w:id w:val="154401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Authentication/authorization requirements</w:t>
      </w:r>
    </w:p>
    <w:p w14:paraId="287A4E35" w14:textId="77777777" w:rsidR="00C13B8D" w:rsidRPr="00B07B38" w:rsidRDefault="00C13B8D" w:rsidP="00C13B8D">
      <w:pPr>
        <w:pStyle w:val="Heading3"/>
      </w:pPr>
      <w:r w:rsidRPr="00B07B38">
        <w:lastRenderedPageBreak/>
        <w:t>2.6 Data Architecture (EA Standards AI-106, AI-301, AI-302)</w:t>
      </w:r>
    </w:p>
    <w:p w14:paraId="771708A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architecture supports: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1542"/>
        <w:gridCol w:w="3278"/>
      </w:tblGrid>
      <w:tr w:rsidR="00C13B8D" w:rsidRPr="00B07B38" w14:paraId="26B4B900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5" w:type="dxa"/>
            <w:hideMark/>
          </w:tcPr>
          <w:p w14:paraId="49B4518D" w14:textId="77777777" w:rsidR="00C13B8D" w:rsidRPr="00B07B38" w:rsidRDefault="00C13B8D" w:rsidP="0017710F">
            <w:pPr>
              <w:spacing w:line="276" w:lineRule="auto"/>
            </w:pPr>
            <w:r w:rsidRPr="00B07B38">
              <w:t>Requirement</w:t>
            </w:r>
          </w:p>
        </w:tc>
        <w:tc>
          <w:tcPr>
            <w:tcW w:w="1440" w:type="dxa"/>
            <w:hideMark/>
          </w:tcPr>
          <w:p w14:paraId="25A9685D" w14:textId="77777777" w:rsidR="00C13B8D" w:rsidRPr="00B07B38" w:rsidRDefault="00C13B8D" w:rsidP="0017710F">
            <w:pPr>
              <w:spacing w:line="276" w:lineRule="auto"/>
            </w:pPr>
            <w:r w:rsidRPr="00B07B38">
              <w:t>Implemented</w:t>
            </w:r>
          </w:p>
        </w:tc>
        <w:tc>
          <w:tcPr>
            <w:tcW w:w="3325" w:type="dxa"/>
            <w:hideMark/>
          </w:tcPr>
          <w:p w14:paraId="6F157EF7" w14:textId="77777777" w:rsidR="00C13B8D" w:rsidRPr="00B07B38" w:rsidRDefault="00C13B8D" w:rsidP="0017710F">
            <w:pPr>
              <w:spacing w:line="276" w:lineRule="auto"/>
            </w:pPr>
            <w:r w:rsidRPr="00B07B38">
              <w:t>Details</w:t>
            </w:r>
          </w:p>
        </w:tc>
      </w:tr>
      <w:tr w:rsidR="00C13B8D" w:rsidRPr="00B07B38" w14:paraId="3DDA82A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85" w:type="dxa"/>
            <w:hideMark/>
          </w:tcPr>
          <w:p w14:paraId="7E2A04CC" w14:textId="77777777" w:rsidR="00C13B8D" w:rsidRPr="00B07B38" w:rsidRDefault="00C13B8D" w:rsidP="0017710F">
            <w:pPr>
              <w:spacing w:line="276" w:lineRule="auto"/>
            </w:pPr>
            <w:r w:rsidRPr="00B07B38">
              <w:t>Storing, versioning, monitoring, deploying models (AI-106)</w:t>
            </w:r>
          </w:p>
        </w:tc>
        <w:tc>
          <w:tcPr>
            <w:tcW w:w="1440" w:type="dxa"/>
            <w:hideMark/>
          </w:tcPr>
          <w:p w14:paraId="2D06F11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8688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2801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3325" w:type="dxa"/>
            <w:hideMark/>
          </w:tcPr>
          <w:p w14:paraId="7E5C8155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4D65FC4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85" w:type="dxa"/>
            <w:hideMark/>
          </w:tcPr>
          <w:p w14:paraId="02D231EF" w14:textId="77777777" w:rsidR="00C13B8D" w:rsidRPr="00B07B38" w:rsidRDefault="00C13B8D" w:rsidP="0017710F">
            <w:pPr>
              <w:spacing w:line="276" w:lineRule="auto"/>
            </w:pPr>
            <w:r w:rsidRPr="00B07B38">
              <w:t>Scaling as data volume grows (AI-301)</w:t>
            </w:r>
          </w:p>
        </w:tc>
        <w:tc>
          <w:tcPr>
            <w:tcW w:w="1440" w:type="dxa"/>
            <w:hideMark/>
          </w:tcPr>
          <w:p w14:paraId="54D2505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49630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6109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3325" w:type="dxa"/>
            <w:hideMark/>
          </w:tcPr>
          <w:p w14:paraId="23606A55" w14:textId="77777777" w:rsidR="00C13B8D" w:rsidRDefault="00C13B8D" w:rsidP="0017710F">
            <w:pPr>
              <w:spacing w:line="276" w:lineRule="auto"/>
            </w:pPr>
            <w:r w:rsidRPr="00B07B38">
              <w:t xml:space="preserve">Current capacity: </w:t>
            </w:r>
            <w:sdt>
              <w:sdtPr>
                <w:id w:val="-1686279240"/>
                <w:placeholder>
                  <w:docPart w:val="13B1046B4D3F42638D6A808F5DC62D18"/>
                </w:placeholder>
              </w:sdtPr>
              <w:sdtContent>
                <w:r w:rsidRPr="00B07B38">
                  <w:t>_____</w:t>
                </w:r>
              </w:sdtContent>
            </w:sdt>
            <w:r w:rsidRPr="00B07B38">
              <w:t xml:space="preserve"> </w:t>
            </w:r>
          </w:p>
          <w:p w14:paraId="44DBF1C1" w14:textId="77777777" w:rsidR="00C13B8D" w:rsidRPr="00B07B38" w:rsidRDefault="00C13B8D" w:rsidP="0017710F">
            <w:pPr>
              <w:spacing w:line="276" w:lineRule="auto"/>
            </w:pPr>
            <w:r w:rsidRPr="00B07B38">
              <w:t xml:space="preserve">Expected growth: </w:t>
            </w:r>
            <w:sdt>
              <w:sdtPr>
                <w:id w:val="-661932731"/>
                <w:placeholder>
                  <w:docPart w:val="13B1046B4D3F42638D6A808F5DC62D18"/>
                </w:placeholder>
              </w:sdtPr>
              <w:sdtContent>
                <w:r w:rsidRPr="00B07B38">
                  <w:t>_____</w:t>
                </w:r>
              </w:sdtContent>
            </w:sdt>
          </w:p>
        </w:tc>
      </w:tr>
      <w:tr w:rsidR="00C13B8D" w:rsidRPr="00B07B38" w14:paraId="349E1013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85" w:type="dxa"/>
            <w:hideMark/>
          </w:tcPr>
          <w:p w14:paraId="6F24B632" w14:textId="77777777" w:rsidR="00C13B8D" w:rsidRPr="00B07B38" w:rsidRDefault="00C13B8D" w:rsidP="0017710F">
            <w:pPr>
              <w:spacing w:line="276" w:lineRule="auto"/>
            </w:pPr>
            <w:r w:rsidRPr="00B07B38">
              <w:t>No performance degradation with scale (AI-301)</w:t>
            </w:r>
          </w:p>
        </w:tc>
        <w:tc>
          <w:tcPr>
            <w:tcW w:w="1440" w:type="dxa"/>
            <w:hideMark/>
          </w:tcPr>
          <w:p w14:paraId="6E6E8DC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68589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958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3325" w:type="dxa"/>
            <w:hideMark/>
          </w:tcPr>
          <w:p w14:paraId="22410D0A" w14:textId="77777777" w:rsidR="00C13B8D" w:rsidRPr="00B07B38" w:rsidRDefault="00C13B8D" w:rsidP="0017710F">
            <w:pPr>
              <w:spacing w:line="276" w:lineRule="auto"/>
            </w:pPr>
            <w:r w:rsidRPr="00B07B38">
              <w:t xml:space="preserve">Load testing results: </w:t>
            </w:r>
            <w:sdt>
              <w:sdtPr>
                <w:id w:val="613032555"/>
                <w:placeholder>
                  <w:docPart w:val="13B1046B4D3F42638D6A808F5DC62D18"/>
                </w:placeholder>
              </w:sdtPr>
              <w:sdtContent>
                <w:r w:rsidRPr="00B07B38">
                  <w:t>_____</w:t>
                </w:r>
              </w:sdtContent>
            </w:sdt>
          </w:p>
        </w:tc>
      </w:tr>
      <w:tr w:rsidR="00C13B8D" w:rsidRPr="00B07B38" w14:paraId="3E5526AD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85" w:type="dxa"/>
            <w:hideMark/>
          </w:tcPr>
          <w:p w14:paraId="2EDB81C5" w14:textId="77777777" w:rsidR="00C13B8D" w:rsidRPr="00B07B38" w:rsidRDefault="00C13B8D" w:rsidP="0017710F">
            <w:pPr>
              <w:spacing w:line="276" w:lineRule="auto"/>
            </w:pPr>
            <w:r w:rsidRPr="00B07B38">
              <w:t>Headroom for immediate traffic spikes (AI-302)</w:t>
            </w:r>
          </w:p>
        </w:tc>
        <w:tc>
          <w:tcPr>
            <w:tcW w:w="1440" w:type="dxa"/>
            <w:hideMark/>
          </w:tcPr>
          <w:p w14:paraId="360E266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9431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2078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1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3325" w:type="dxa"/>
            <w:hideMark/>
          </w:tcPr>
          <w:p w14:paraId="57E31979" w14:textId="77777777" w:rsidR="00C13B8D" w:rsidRPr="00B07B38" w:rsidRDefault="00C13B8D" w:rsidP="0017710F">
            <w:pPr>
              <w:spacing w:line="276" w:lineRule="auto"/>
            </w:pPr>
            <w:r w:rsidRPr="00B07B38">
              <w:t xml:space="preserve">Spike capacity: </w:t>
            </w:r>
            <w:sdt>
              <w:sdtPr>
                <w:id w:val="1251700978"/>
                <w:placeholder>
                  <w:docPart w:val="13B1046B4D3F42638D6A808F5DC62D18"/>
                </w:placeholder>
              </w:sdtPr>
              <w:sdtContent>
                <w:r w:rsidRPr="00B07B38">
                  <w:t>_____</w:t>
                </w:r>
              </w:sdtContent>
            </w:sdt>
          </w:p>
        </w:tc>
      </w:tr>
    </w:tbl>
    <w:p w14:paraId="63B98E04" w14:textId="77777777" w:rsidR="00C13B8D" w:rsidRDefault="00C13B8D" w:rsidP="00C13B8D">
      <w:pPr>
        <w:spacing w:before="0" w:after="0"/>
        <w:rPr>
          <w:b/>
          <w:bCs/>
        </w:rPr>
      </w:pPr>
    </w:p>
    <w:p w14:paraId="608A211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Capacity plan:</w:t>
      </w:r>
    </w:p>
    <w:p w14:paraId="2E256ACB" w14:textId="77777777" w:rsidR="00C13B8D" w:rsidRPr="00B07B38" w:rsidRDefault="00C13B8D" w:rsidP="00C13B8D">
      <w:pPr>
        <w:spacing w:before="0" w:after="0"/>
      </w:pPr>
      <w:sdt>
        <w:sdtPr>
          <w:id w:val="210838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Created and documented</w:t>
      </w:r>
      <w:r w:rsidRPr="00B07B38">
        <w:br/>
      </w:r>
      <w:sdt>
        <w:sdtPr>
          <w:id w:val="-31587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Available to VITA on demand (EA AI-302)</w:t>
      </w:r>
      <w:r w:rsidRPr="00B07B38">
        <w:br/>
      </w:r>
      <w:sdt>
        <w:sdtPr>
          <w:id w:val="-163563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Reviewed quarterly</w:t>
      </w:r>
      <w:r w:rsidRPr="00B07B38">
        <w:br/>
      </w:r>
      <w:sdt>
        <w:sdtPr>
          <w:id w:val="196106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Updated annually</w:t>
      </w:r>
    </w:p>
    <w:p w14:paraId="6C7EC0F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Capacity plan location:</w:t>
      </w:r>
      <w:r w:rsidRPr="00B07B38">
        <w:t xml:space="preserve"> </w:t>
      </w:r>
      <w:sdt>
        <w:sdtPr>
          <w:id w:val="-616376701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5BEA28B" w14:textId="77777777" w:rsidR="00C13B8D" w:rsidRDefault="00C13B8D" w:rsidP="00C13B8D">
      <w:pPr>
        <w:spacing w:before="0" w:after="0"/>
        <w:rPr>
          <w:b/>
          <w:bCs/>
        </w:rPr>
      </w:pPr>
    </w:p>
    <w:p w14:paraId="0D6E996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Current and projected capacity: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00"/>
        <w:gridCol w:w="1788"/>
        <w:gridCol w:w="1789"/>
        <w:gridCol w:w="1789"/>
        <w:gridCol w:w="1789"/>
      </w:tblGrid>
      <w:tr w:rsidR="00C13B8D" w:rsidRPr="00B07B38" w14:paraId="458D5BDC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7007F6D" w14:textId="77777777" w:rsidR="00C13B8D" w:rsidRPr="00B07B38" w:rsidRDefault="00C13B8D" w:rsidP="0017710F">
            <w:pPr>
              <w:spacing w:line="276" w:lineRule="auto"/>
            </w:pPr>
            <w:r w:rsidRPr="00B07B38">
              <w:t>Metric</w:t>
            </w:r>
          </w:p>
        </w:tc>
        <w:tc>
          <w:tcPr>
            <w:tcW w:w="1788" w:type="dxa"/>
            <w:hideMark/>
          </w:tcPr>
          <w:p w14:paraId="19256579" w14:textId="77777777" w:rsidR="00C13B8D" w:rsidRPr="00B07B38" w:rsidRDefault="00C13B8D" w:rsidP="0017710F">
            <w:pPr>
              <w:spacing w:line="276" w:lineRule="auto"/>
            </w:pPr>
            <w:r w:rsidRPr="00B07B38">
              <w:t>Current</w:t>
            </w:r>
          </w:p>
        </w:tc>
        <w:tc>
          <w:tcPr>
            <w:tcW w:w="1789" w:type="dxa"/>
            <w:hideMark/>
          </w:tcPr>
          <w:p w14:paraId="4AB28383" w14:textId="77777777" w:rsidR="00C13B8D" w:rsidRPr="00B07B38" w:rsidRDefault="00C13B8D" w:rsidP="0017710F">
            <w:pPr>
              <w:spacing w:line="276" w:lineRule="auto"/>
            </w:pPr>
            <w:r w:rsidRPr="00B07B38">
              <w:t>6 Months</w:t>
            </w:r>
          </w:p>
        </w:tc>
        <w:tc>
          <w:tcPr>
            <w:tcW w:w="1789" w:type="dxa"/>
            <w:hideMark/>
          </w:tcPr>
          <w:p w14:paraId="3D6C070A" w14:textId="77777777" w:rsidR="00C13B8D" w:rsidRPr="00B07B38" w:rsidRDefault="00C13B8D" w:rsidP="0017710F">
            <w:pPr>
              <w:spacing w:line="276" w:lineRule="auto"/>
            </w:pPr>
            <w:r w:rsidRPr="00B07B38">
              <w:t>12 Months</w:t>
            </w:r>
          </w:p>
        </w:tc>
        <w:tc>
          <w:tcPr>
            <w:tcW w:w="1789" w:type="dxa"/>
            <w:hideMark/>
          </w:tcPr>
          <w:p w14:paraId="7456EB4A" w14:textId="77777777" w:rsidR="00C13B8D" w:rsidRPr="00B07B38" w:rsidRDefault="00C13B8D" w:rsidP="0017710F">
            <w:pPr>
              <w:spacing w:line="276" w:lineRule="auto"/>
            </w:pPr>
            <w:r w:rsidRPr="00B07B38">
              <w:t>24 Months</w:t>
            </w:r>
          </w:p>
        </w:tc>
      </w:tr>
      <w:tr w:rsidR="00C13B8D" w:rsidRPr="00B07B38" w14:paraId="4A10BCFB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B09E900" w14:textId="77777777" w:rsidR="00C13B8D" w:rsidRPr="00B07B38" w:rsidRDefault="00C13B8D" w:rsidP="0017710F">
            <w:pPr>
              <w:spacing w:line="276" w:lineRule="auto"/>
            </w:pPr>
            <w:r w:rsidRPr="00B07B38">
              <w:t>Data volume (GB/TB)</w:t>
            </w:r>
          </w:p>
        </w:tc>
        <w:tc>
          <w:tcPr>
            <w:tcW w:w="1788" w:type="dxa"/>
            <w:hideMark/>
          </w:tcPr>
          <w:p w14:paraId="263C9C4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7E447CF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247A6DB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07CFCDA4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C746348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F2ED00E" w14:textId="77777777" w:rsidR="00C13B8D" w:rsidRPr="00B07B38" w:rsidRDefault="00C13B8D" w:rsidP="0017710F">
            <w:pPr>
              <w:spacing w:line="276" w:lineRule="auto"/>
            </w:pPr>
            <w:r w:rsidRPr="00B07B38">
              <w:t>Transactions/day</w:t>
            </w:r>
          </w:p>
        </w:tc>
        <w:tc>
          <w:tcPr>
            <w:tcW w:w="1788" w:type="dxa"/>
            <w:hideMark/>
          </w:tcPr>
          <w:p w14:paraId="41F0B85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4ADD138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1E443E0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3B0B52CD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A4ADA6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8118EB5" w14:textId="77777777" w:rsidR="00C13B8D" w:rsidRPr="00B07B38" w:rsidRDefault="00C13B8D" w:rsidP="0017710F">
            <w:pPr>
              <w:spacing w:line="276" w:lineRule="auto"/>
            </w:pPr>
            <w:r w:rsidRPr="00B07B38">
              <w:t>Concurrent users</w:t>
            </w:r>
          </w:p>
        </w:tc>
        <w:tc>
          <w:tcPr>
            <w:tcW w:w="1788" w:type="dxa"/>
            <w:hideMark/>
          </w:tcPr>
          <w:p w14:paraId="349C8F8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753AAC0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66E6195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2466795E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0341F2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4AA41D0" w14:textId="77777777" w:rsidR="00C13B8D" w:rsidRPr="00B07B38" w:rsidRDefault="00C13B8D" w:rsidP="0017710F">
            <w:pPr>
              <w:spacing w:line="276" w:lineRule="auto"/>
            </w:pPr>
            <w:r w:rsidRPr="00B07B38">
              <w:t>Model inferences/day</w:t>
            </w:r>
          </w:p>
        </w:tc>
        <w:tc>
          <w:tcPr>
            <w:tcW w:w="1788" w:type="dxa"/>
            <w:hideMark/>
          </w:tcPr>
          <w:p w14:paraId="42ABCDE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54082FF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59246D3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89" w:type="dxa"/>
            <w:hideMark/>
          </w:tcPr>
          <w:p w14:paraId="657EE56B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7A9CCB00" w14:textId="77777777" w:rsidR="00C13B8D" w:rsidRPr="00B07B38" w:rsidRDefault="00C13B8D" w:rsidP="00C13B8D">
      <w:pPr>
        <w:spacing w:before="0" w:after="0"/>
      </w:pPr>
      <w:r>
        <w:pict w14:anchorId="13318416">
          <v:rect id="_x0000_i1026" style="width:0;height:1.5pt" o:hralign="center" o:hrstd="t" o:hr="t" fillcolor="#a0a0a0" stroked="f"/>
        </w:pict>
      </w:r>
    </w:p>
    <w:p w14:paraId="6C24AE0B" w14:textId="77777777" w:rsidR="00C13B8D" w:rsidRPr="00B07B38" w:rsidRDefault="00C13B8D" w:rsidP="00C13B8D">
      <w:pPr>
        <w:pStyle w:val="Heading2"/>
      </w:pPr>
      <w:r w:rsidRPr="00B07B38">
        <w:lastRenderedPageBreak/>
        <w:t>Section 3: Testing, Evaluation, Verification, and Validation (TEVV)</w:t>
      </w:r>
    </w:p>
    <w:p w14:paraId="5635BD54" w14:textId="77777777" w:rsidR="00C13B8D" w:rsidRPr="00B07B38" w:rsidRDefault="00C13B8D" w:rsidP="00C13B8D">
      <w:pPr>
        <w:pStyle w:val="Heading3"/>
      </w:pPr>
      <w:r w:rsidRPr="00B07B38">
        <w:t>3.1 TEVV Framework (EA Standard AI-602)</w:t>
      </w:r>
    </w:p>
    <w:p w14:paraId="66AD178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Test, Evaluation, Verification, and Validation throughout AI system lifecycle: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13182331"/>
          <w:placeholder>
            <w:docPart w:val="5255C19E0D7D414D8465B79F296A88ED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196D8CD6" w14:textId="77777777" w:rsidR="00C13B8D" w:rsidRPr="00B07B38" w:rsidRDefault="00C13B8D" w:rsidP="00C13B8D">
      <w:pPr>
        <w:pStyle w:val="Heading3"/>
      </w:pPr>
      <w:r w:rsidRPr="00B07B38">
        <w:t>3.2 Pre-Deployment Testing</w:t>
      </w:r>
    </w:p>
    <w:p w14:paraId="1AC0B6F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Development/Test Environment Testing: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1616"/>
        <w:gridCol w:w="1832"/>
        <w:gridCol w:w="1032"/>
        <w:gridCol w:w="925"/>
        <w:gridCol w:w="1232"/>
        <w:gridCol w:w="1442"/>
        <w:gridCol w:w="1264"/>
      </w:tblGrid>
      <w:tr w:rsidR="00C13B8D" w:rsidRPr="00B07B38" w14:paraId="6D9866CF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8" w:type="dxa"/>
            <w:hideMark/>
          </w:tcPr>
          <w:p w14:paraId="6E374D82" w14:textId="77777777" w:rsidR="00C13B8D" w:rsidRPr="00B07B38" w:rsidRDefault="00C13B8D" w:rsidP="0017710F">
            <w:pPr>
              <w:spacing w:line="276" w:lineRule="auto"/>
            </w:pPr>
            <w:r w:rsidRPr="00B07B38">
              <w:t>Test Type</w:t>
            </w:r>
          </w:p>
        </w:tc>
        <w:tc>
          <w:tcPr>
            <w:tcW w:w="1837" w:type="dxa"/>
            <w:hideMark/>
          </w:tcPr>
          <w:p w14:paraId="5AA56E22" w14:textId="77777777" w:rsidR="00C13B8D" w:rsidRPr="00B07B38" w:rsidRDefault="00C13B8D" w:rsidP="0017710F">
            <w:pPr>
              <w:spacing w:line="276" w:lineRule="auto"/>
            </w:pPr>
            <w:r w:rsidRPr="00B07B38">
              <w:t>Completed</w:t>
            </w:r>
          </w:p>
        </w:tc>
        <w:tc>
          <w:tcPr>
            <w:tcW w:w="1035" w:type="dxa"/>
            <w:hideMark/>
          </w:tcPr>
          <w:p w14:paraId="177EFC93" w14:textId="77777777" w:rsidR="00C13B8D" w:rsidRPr="00B07B38" w:rsidRDefault="00C13B8D" w:rsidP="0017710F">
            <w:pPr>
              <w:spacing w:line="276" w:lineRule="auto"/>
            </w:pPr>
            <w:r w:rsidRPr="00B07B38">
              <w:t>Date</w:t>
            </w:r>
          </w:p>
        </w:tc>
        <w:tc>
          <w:tcPr>
            <w:tcW w:w="813" w:type="dxa"/>
            <w:hideMark/>
          </w:tcPr>
          <w:p w14:paraId="7DAC4E4B" w14:textId="77777777" w:rsidR="00C13B8D" w:rsidRPr="00B07B38" w:rsidRDefault="00C13B8D" w:rsidP="0017710F">
            <w:pPr>
              <w:spacing w:line="276" w:lineRule="auto"/>
            </w:pPr>
            <w:r w:rsidRPr="00B07B38">
              <w:t>Results</w:t>
            </w:r>
          </w:p>
        </w:tc>
        <w:tc>
          <w:tcPr>
            <w:tcW w:w="1233" w:type="dxa"/>
            <w:hideMark/>
          </w:tcPr>
          <w:p w14:paraId="56448A9B" w14:textId="77777777" w:rsidR="00C13B8D" w:rsidRPr="00B07B38" w:rsidRDefault="00C13B8D" w:rsidP="0017710F">
            <w:pPr>
              <w:spacing w:line="276" w:lineRule="auto"/>
            </w:pPr>
            <w:r w:rsidRPr="00B07B38">
              <w:t>Pass/Fail</w:t>
            </w:r>
          </w:p>
        </w:tc>
        <w:tc>
          <w:tcPr>
            <w:tcW w:w="1444" w:type="dxa"/>
            <w:hideMark/>
          </w:tcPr>
          <w:p w14:paraId="1E8643C9" w14:textId="77777777" w:rsidR="00C13B8D" w:rsidRPr="00B07B38" w:rsidRDefault="00C13B8D" w:rsidP="0017710F">
            <w:pPr>
              <w:spacing w:line="276" w:lineRule="auto"/>
            </w:pPr>
            <w:r w:rsidRPr="00B07B38">
              <w:t>Issues Identified</w:t>
            </w:r>
          </w:p>
        </w:tc>
        <w:tc>
          <w:tcPr>
            <w:tcW w:w="0" w:type="auto"/>
            <w:hideMark/>
          </w:tcPr>
          <w:p w14:paraId="1FE349F1" w14:textId="77777777" w:rsidR="00C13B8D" w:rsidRPr="00B07B38" w:rsidRDefault="00C13B8D" w:rsidP="0017710F">
            <w:pPr>
              <w:spacing w:line="276" w:lineRule="auto"/>
            </w:pPr>
            <w:r w:rsidRPr="00B07B38">
              <w:t>Resolution</w:t>
            </w:r>
          </w:p>
        </w:tc>
      </w:tr>
      <w:tr w:rsidR="00C13B8D" w:rsidRPr="00B07B38" w14:paraId="6193C26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8" w:type="dxa"/>
            <w:hideMark/>
          </w:tcPr>
          <w:p w14:paraId="0AACFF40" w14:textId="77777777" w:rsidR="00C13B8D" w:rsidRPr="00B07B38" w:rsidRDefault="00C13B8D" w:rsidP="0017710F">
            <w:pPr>
              <w:spacing w:line="276" w:lineRule="auto"/>
            </w:pPr>
            <w:r w:rsidRPr="00B07B38">
              <w:t>Unit testing</w:t>
            </w:r>
          </w:p>
        </w:tc>
        <w:tc>
          <w:tcPr>
            <w:tcW w:w="1837" w:type="dxa"/>
            <w:hideMark/>
          </w:tcPr>
          <w:p w14:paraId="29C8EB0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57842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227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1BED4EE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79F8A1D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5265E8EF" w14:textId="77777777" w:rsidR="00C13B8D" w:rsidRDefault="00C13B8D" w:rsidP="0017710F">
            <w:pPr>
              <w:spacing w:line="276" w:lineRule="auto"/>
            </w:pPr>
            <w:sdt>
              <w:sdtPr>
                <w:id w:val="21178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</w:p>
          <w:p w14:paraId="2AA5F04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20775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3AFF399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C5059D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69D3F96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8" w:type="dxa"/>
            <w:hideMark/>
          </w:tcPr>
          <w:p w14:paraId="7C96E5AD" w14:textId="77777777" w:rsidR="00C13B8D" w:rsidRPr="00B07B38" w:rsidRDefault="00C13B8D" w:rsidP="0017710F">
            <w:pPr>
              <w:spacing w:line="276" w:lineRule="auto"/>
            </w:pPr>
            <w:r w:rsidRPr="00B07B38">
              <w:t>Integration testing</w:t>
            </w:r>
          </w:p>
        </w:tc>
        <w:tc>
          <w:tcPr>
            <w:tcW w:w="1837" w:type="dxa"/>
            <w:hideMark/>
          </w:tcPr>
          <w:p w14:paraId="43F6176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21426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7776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52EBD60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3C7FAD8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0931EB9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7729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11908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5B27D2E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1D1BF1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DFC0ED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8" w:type="dxa"/>
            <w:hideMark/>
          </w:tcPr>
          <w:p w14:paraId="599D09A0" w14:textId="77777777" w:rsidR="00C13B8D" w:rsidRPr="00B07B38" w:rsidRDefault="00C13B8D" w:rsidP="0017710F">
            <w:pPr>
              <w:spacing w:line="276" w:lineRule="auto"/>
            </w:pPr>
            <w:r w:rsidRPr="00B07B38">
              <w:t>System testing</w:t>
            </w:r>
          </w:p>
        </w:tc>
        <w:tc>
          <w:tcPr>
            <w:tcW w:w="1837" w:type="dxa"/>
            <w:hideMark/>
          </w:tcPr>
          <w:p w14:paraId="7887187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5829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3040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71C16E4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24B19CA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4CD35EF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4514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19442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63EE778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E6C5B6C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4E4471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8" w:type="dxa"/>
            <w:hideMark/>
          </w:tcPr>
          <w:p w14:paraId="39D2D27B" w14:textId="77777777" w:rsidR="00C13B8D" w:rsidRPr="00B07B38" w:rsidRDefault="00C13B8D" w:rsidP="0017710F">
            <w:pPr>
              <w:spacing w:line="276" w:lineRule="auto"/>
            </w:pPr>
            <w:r w:rsidRPr="00B07B38">
              <w:t>User acceptance testing (UAT)</w:t>
            </w:r>
          </w:p>
        </w:tc>
        <w:tc>
          <w:tcPr>
            <w:tcW w:w="1837" w:type="dxa"/>
            <w:hideMark/>
          </w:tcPr>
          <w:p w14:paraId="67E19A3D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9845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85130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54E7030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3D6C20D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78340D1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21088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79127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7FE77F1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F03EE92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E7DBB02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8" w:type="dxa"/>
            <w:hideMark/>
          </w:tcPr>
          <w:p w14:paraId="4486D334" w14:textId="77777777" w:rsidR="00C13B8D" w:rsidRPr="00B07B38" w:rsidRDefault="00C13B8D" w:rsidP="0017710F">
            <w:pPr>
              <w:spacing w:line="276" w:lineRule="auto"/>
            </w:pPr>
            <w:r w:rsidRPr="00B07B38">
              <w:t>Performance testing</w:t>
            </w:r>
          </w:p>
        </w:tc>
        <w:tc>
          <w:tcPr>
            <w:tcW w:w="1837" w:type="dxa"/>
            <w:hideMark/>
          </w:tcPr>
          <w:p w14:paraId="03615A0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1176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36104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48C81DE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403012D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0F4EA4F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1560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9206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571C0ED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A725041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97B0D2F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8" w:type="dxa"/>
            <w:hideMark/>
          </w:tcPr>
          <w:p w14:paraId="787C1D0E" w14:textId="77777777" w:rsidR="00C13B8D" w:rsidRPr="00B07B38" w:rsidRDefault="00C13B8D" w:rsidP="0017710F">
            <w:pPr>
              <w:spacing w:line="276" w:lineRule="auto"/>
            </w:pPr>
            <w:r w:rsidRPr="00B07B38">
              <w:t>Load testing</w:t>
            </w:r>
          </w:p>
        </w:tc>
        <w:tc>
          <w:tcPr>
            <w:tcW w:w="1837" w:type="dxa"/>
            <w:hideMark/>
          </w:tcPr>
          <w:p w14:paraId="4C73A06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4188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20632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0ADDE5F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7DCB037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705035C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8768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79703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502B2B5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32B918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05FF04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8" w:type="dxa"/>
            <w:hideMark/>
          </w:tcPr>
          <w:p w14:paraId="60B5AACD" w14:textId="77777777" w:rsidR="00C13B8D" w:rsidRPr="00B07B38" w:rsidRDefault="00C13B8D" w:rsidP="0017710F">
            <w:pPr>
              <w:spacing w:line="276" w:lineRule="auto"/>
            </w:pPr>
            <w:r w:rsidRPr="00B07B38">
              <w:t>Security testing</w:t>
            </w:r>
          </w:p>
        </w:tc>
        <w:tc>
          <w:tcPr>
            <w:tcW w:w="1837" w:type="dxa"/>
            <w:hideMark/>
          </w:tcPr>
          <w:p w14:paraId="3466557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96743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7952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54E870C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743C040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3D74143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60492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52641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2937F29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2638E8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6C6F642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8" w:type="dxa"/>
            <w:hideMark/>
          </w:tcPr>
          <w:p w14:paraId="1B913A05" w14:textId="77777777" w:rsidR="00C13B8D" w:rsidRPr="00B07B38" w:rsidRDefault="00C13B8D" w:rsidP="0017710F">
            <w:pPr>
              <w:spacing w:line="276" w:lineRule="auto"/>
            </w:pPr>
            <w:r w:rsidRPr="00B07B38">
              <w:t>Penetration testing</w:t>
            </w:r>
          </w:p>
        </w:tc>
        <w:tc>
          <w:tcPr>
            <w:tcW w:w="1837" w:type="dxa"/>
            <w:hideMark/>
          </w:tcPr>
          <w:p w14:paraId="2D6B991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5097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98081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35" w:type="dxa"/>
            <w:hideMark/>
          </w:tcPr>
          <w:p w14:paraId="13DC3DC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813" w:type="dxa"/>
            <w:hideMark/>
          </w:tcPr>
          <w:p w14:paraId="033AC6E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233" w:type="dxa"/>
            <w:hideMark/>
          </w:tcPr>
          <w:p w14:paraId="00ED239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95174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47357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444" w:type="dxa"/>
            <w:hideMark/>
          </w:tcPr>
          <w:p w14:paraId="247B675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D3885BD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086164F4" w14:textId="77777777" w:rsidR="00C13B8D" w:rsidRDefault="00C13B8D" w:rsidP="00C13B8D">
      <w:pPr>
        <w:spacing w:before="0" w:after="0"/>
        <w:rPr>
          <w:b/>
          <w:bCs/>
        </w:rPr>
      </w:pPr>
    </w:p>
    <w:p w14:paraId="1B6A926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lastRenderedPageBreak/>
        <w:t>All critical issues resolved:</w:t>
      </w:r>
    </w:p>
    <w:p w14:paraId="62801266" w14:textId="77777777" w:rsidR="00C13B8D" w:rsidRPr="00B07B38" w:rsidRDefault="00C13B8D" w:rsidP="00C13B8D">
      <w:pPr>
        <w:spacing w:before="0" w:after="0"/>
      </w:pPr>
      <w:sdt>
        <w:sdtPr>
          <w:id w:val="90487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ready for production deployment</w:t>
      </w:r>
      <w:r w:rsidRPr="00B07B38">
        <w:br/>
      </w:r>
      <w:sdt>
        <w:sdtPr>
          <w:id w:val="30282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- document remaining issues and mitigation:</w:t>
      </w:r>
      <w:r>
        <w:t xml:space="preserve"> </w:t>
      </w:r>
      <w:sdt>
        <w:sdtPr>
          <w:id w:val="-2067019338"/>
          <w:placeholder>
            <w:docPart w:val="13B1046B4D3F42638D6A808F5DC62D18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664EB2BC" w14:textId="77777777" w:rsidR="00C13B8D" w:rsidRPr="00B07B38" w:rsidRDefault="00C13B8D" w:rsidP="00C13B8D">
      <w:pPr>
        <w:pStyle w:val="Heading3"/>
      </w:pPr>
      <w:r w:rsidRPr="00B07B38">
        <w:t>3.3 Model Validation (EA Standard AI-602)</w:t>
      </w:r>
    </w:p>
    <w:p w14:paraId="742BD4C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Assumptions validated: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1468"/>
        <w:gridCol w:w="1592"/>
        <w:gridCol w:w="3330"/>
      </w:tblGrid>
      <w:tr w:rsidR="00C13B8D" w:rsidRPr="00B07B38" w14:paraId="6893D6DB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  <w:hideMark/>
          </w:tcPr>
          <w:p w14:paraId="508EA125" w14:textId="77777777" w:rsidR="00C13B8D" w:rsidRPr="00B07B38" w:rsidRDefault="00C13B8D" w:rsidP="0017710F">
            <w:pPr>
              <w:spacing w:line="276" w:lineRule="auto"/>
            </w:pPr>
            <w:r w:rsidRPr="00B07B38">
              <w:t>Assumption</w:t>
            </w:r>
          </w:p>
        </w:tc>
        <w:tc>
          <w:tcPr>
            <w:tcW w:w="1468" w:type="dxa"/>
            <w:hideMark/>
          </w:tcPr>
          <w:p w14:paraId="0AC8F3F8" w14:textId="77777777" w:rsidR="00C13B8D" w:rsidRPr="00B07B38" w:rsidRDefault="00C13B8D" w:rsidP="0017710F">
            <w:pPr>
              <w:spacing w:line="276" w:lineRule="auto"/>
            </w:pPr>
            <w:r w:rsidRPr="00B07B38">
              <w:t>Validated</w:t>
            </w:r>
          </w:p>
        </w:tc>
        <w:tc>
          <w:tcPr>
            <w:tcW w:w="1592" w:type="dxa"/>
            <w:hideMark/>
          </w:tcPr>
          <w:p w14:paraId="5A44174E" w14:textId="77777777" w:rsidR="00C13B8D" w:rsidRPr="00B07B38" w:rsidRDefault="00C13B8D" w:rsidP="0017710F">
            <w:pPr>
              <w:spacing w:line="276" w:lineRule="auto"/>
            </w:pPr>
            <w:r w:rsidRPr="00B07B38">
              <w:t>Method</w:t>
            </w:r>
          </w:p>
        </w:tc>
        <w:tc>
          <w:tcPr>
            <w:tcW w:w="3330" w:type="dxa"/>
            <w:hideMark/>
          </w:tcPr>
          <w:p w14:paraId="013EFD9B" w14:textId="77777777" w:rsidR="00C13B8D" w:rsidRPr="00B07B38" w:rsidRDefault="00C13B8D" w:rsidP="0017710F">
            <w:pPr>
              <w:spacing w:line="276" w:lineRule="auto"/>
            </w:pPr>
            <w:r w:rsidRPr="00B07B38">
              <w:t>Results</w:t>
            </w:r>
          </w:p>
        </w:tc>
      </w:tr>
      <w:tr w:rsidR="00C13B8D" w:rsidRPr="00B07B38" w14:paraId="06959B0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  <w:hideMark/>
          </w:tcPr>
          <w:p w14:paraId="0AA68E91" w14:textId="77777777" w:rsidR="00C13B8D" w:rsidRPr="00B07B38" w:rsidRDefault="00C13B8D" w:rsidP="0017710F">
            <w:pPr>
              <w:spacing w:line="276" w:lineRule="auto"/>
            </w:pPr>
            <w:r w:rsidRPr="00B07B38">
              <w:t>System design assumptions</w:t>
            </w:r>
          </w:p>
        </w:tc>
        <w:tc>
          <w:tcPr>
            <w:tcW w:w="1468" w:type="dxa"/>
            <w:hideMark/>
          </w:tcPr>
          <w:p w14:paraId="32B80B0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62577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38067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592" w:type="dxa"/>
            <w:hideMark/>
          </w:tcPr>
          <w:p w14:paraId="598C91F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330" w:type="dxa"/>
            <w:hideMark/>
          </w:tcPr>
          <w:p w14:paraId="00C7A871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097FC9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5" w:type="dxa"/>
            <w:hideMark/>
          </w:tcPr>
          <w:p w14:paraId="3468C97D" w14:textId="77777777" w:rsidR="00C13B8D" w:rsidRPr="00B07B38" w:rsidRDefault="00C13B8D" w:rsidP="0017710F">
            <w:pPr>
              <w:spacing w:line="276" w:lineRule="auto"/>
            </w:pPr>
            <w:r w:rsidRPr="00B07B38">
              <w:t>Data collection assumptions</w:t>
            </w:r>
          </w:p>
        </w:tc>
        <w:tc>
          <w:tcPr>
            <w:tcW w:w="1468" w:type="dxa"/>
            <w:hideMark/>
          </w:tcPr>
          <w:p w14:paraId="3306880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67784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66540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592" w:type="dxa"/>
            <w:hideMark/>
          </w:tcPr>
          <w:p w14:paraId="1C9C3C6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330" w:type="dxa"/>
            <w:hideMark/>
          </w:tcPr>
          <w:p w14:paraId="30C6402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1FC4C0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  <w:hideMark/>
          </w:tcPr>
          <w:p w14:paraId="21C2C61A" w14:textId="77777777" w:rsidR="00C13B8D" w:rsidRPr="00B07B38" w:rsidRDefault="00C13B8D" w:rsidP="0017710F">
            <w:pPr>
              <w:spacing w:line="276" w:lineRule="auto"/>
            </w:pPr>
            <w:r w:rsidRPr="00B07B38">
              <w:t>Model performance assumptions</w:t>
            </w:r>
          </w:p>
        </w:tc>
        <w:tc>
          <w:tcPr>
            <w:tcW w:w="1468" w:type="dxa"/>
            <w:hideMark/>
          </w:tcPr>
          <w:p w14:paraId="483691E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8883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3681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592" w:type="dxa"/>
            <w:hideMark/>
          </w:tcPr>
          <w:p w14:paraId="70896A6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330" w:type="dxa"/>
            <w:hideMark/>
          </w:tcPr>
          <w:p w14:paraId="62C3861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12048F6F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5" w:type="dxa"/>
            <w:hideMark/>
          </w:tcPr>
          <w:p w14:paraId="46FD149D" w14:textId="77777777" w:rsidR="00C13B8D" w:rsidRPr="00B07B38" w:rsidRDefault="00C13B8D" w:rsidP="0017710F">
            <w:pPr>
              <w:spacing w:line="276" w:lineRule="auto"/>
            </w:pPr>
            <w:r w:rsidRPr="00B07B38">
              <w:t>Business process assumptions</w:t>
            </w:r>
          </w:p>
        </w:tc>
        <w:tc>
          <w:tcPr>
            <w:tcW w:w="1468" w:type="dxa"/>
            <w:hideMark/>
          </w:tcPr>
          <w:p w14:paraId="760C98B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43135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07548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0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592" w:type="dxa"/>
            <w:hideMark/>
          </w:tcPr>
          <w:p w14:paraId="5C4C630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330" w:type="dxa"/>
            <w:hideMark/>
          </w:tcPr>
          <w:p w14:paraId="797ED6D5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53FF5816" w14:textId="77777777" w:rsidR="00C13B8D" w:rsidRDefault="00C13B8D" w:rsidP="00C13B8D">
      <w:pPr>
        <w:spacing w:before="0" w:after="0"/>
        <w:rPr>
          <w:b/>
          <w:bCs/>
        </w:rPr>
      </w:pPr>
    </w:p>
    <w:p w14:paraId="05E317C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Model accuracy validation:</w:t>
      </w:r>
    </w:p>
    <w:p w14:paraId="74137086" w14:textId="77777777" w:rsidR="00C13B8D" w:rsidRPr="00B07B38" w:rsidRDefault="00C13B8D" w:rsidP="00C13B8D">
      <w:pPr>
        <w:spacing w:before="0" w:after="0"/>
      </w:pPr>
      <w:sdt>
        <w:sdtPr>
          <w:id w:val="-72822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Model accuracy validated against requirements</w:t>
      </w:r>
      <w:r w:rsidRPr="00B07B38">
        <w:br/>
      </w:r>
      <w:sdt>
        <w:sdtPr>
          <w:id w:val="43919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Validation performed on hold-out dataset</w:t>
      </w:r>
      <w:r w:rsidRPr="00B07B38">
        <w:br/>
      </w:r>
      <w:sdt>
        <w:sdtPr>
          <w:id w:val="171029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Validation performed with production-like data</w:t>
      </w:r>
      <w:r w:rsidRPr="00B07B38">
        <w:br/>
      </w:r>
      <w:sdt>
        <w:sdtPr>
          <w:id w:val="88068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Accuracy meets minimum threshold (specify: </w:t>
      </w:r>
      <w:sdt>
        <w:sdtPr>
          <w:id w:val="-1883618393"/>
          <w:placeholder>
            <w:docPart w:val="13B1046B4D3F42638D6A808F5DC62D18"/>
          </w:placeholder>
        </w:sdtPr>
        <w:sdtContent>
          <w:r w:rsidRPr="00B07B38">
            <w:t>____</w:t>
          </w:r>
        </w:sdtContent>
      </w:sdt>
      <w:r w:rsidRPr="00B07B38">
        <w:t>%)</w:t>
      </w:r>
    </w:p>
    <w:p w14:paraId="28D0B8F8" w14:textId="77777777" w:rsidR="00C13B8D" w:rsidRDefault="00C13B8D" w:rsidP="00C13B8D">
      <w:pPr>
        <w:spacing w:before="0" w:after="0"/>
        <w:rPr>
          <w:b/>
          <w:bCs/>
        </w:rPr>
      </w:pPr>
    </w:p>
    <w:p w14:paraId="6A54D85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Model performance metrics: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1305"/>
        <w:gridCol w:w="1170"/>
        <w:gridCol w:w="1851"/>
      </w:tblGrid>
      <w:tr w:rsidR="00C13B8D" w:rsidRPr="00B07B38" w14:paraId="37B489C2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3FC37B4" w14:textId="77777777" w:rsidR="00C13B8D" w:rsidRPr="00B07B38" w:rsidRDefault="00C13B8D" w:rsidP="0017710F">
            <w:pPr>
              <w:spacing w:line="276" w:lineRule="auto"/>
            </w:pPr>
            <w:r w:rsidRPr="00B07B38">
              <w:t>Metric</w:t>
            </w:r>
          </w:p>
        </w:tc>
        <w:tc>
          <w:tcPr>
            <w:tcW w:w="1305" w:type="dxa"/>
            <w:hideMark/>
          </w:tcPr>
          <w:p w14:paraId="0DF1D3C7" w14:textId="77777777" w:rsidR="00C13B8D" w:rsidRPr="00B07B38" w:rsidRDefault="00C13B8D" w:rsidP="0017710F">
            <w:pPr>
              <w:spacing w:line="276" w:lineRule="auto"/>
            </w:pPr>
            <w:r w:rsidRPr="00B07B38">
              <w:t>Target</w:t>
            </w:r>
          </w:p>
        </w:tc>
        <w:tc>
          <w:tcPr>
            <w:tcW w:w="1170" w:type="dxa"/>
            <w:hideMark/>
          </w:tcPr>
          <w:p w14:paraId="1156358A" w14:textId="77777777" w:rsidR="00C13B8D" w:rsidRPr="00B07B38" w:rsidRDefault="00C13B8D" w:rsidP="0017710F">
            <w:pPr>
              <w:spacing w:line="276" w:lineRule="auto"/>
            </w:pPr>
            <w:r w:rsidRPr="00B07B38">
              <w:t>Actual</w:t>
            </w:r>
          </w:p>
        </w:tc>
        <w:tc>
          <w:tcPr>
            <w:tcW w:w="1851" w:type="dxa"/>
            <w:hideMark/>
          </w:tcPr>
          <w:p w14:paraId="3350A41C" w14:textId="77777777" w:rsidR="00C13B8D" w:rsidRPr="00B07B38" w:rsidRDefault="00C13B8D" w:rsidP="0017710F">
            <w:pPr>
              <w:spacing w:line="276" w:lineRule="auto"/>
            </w:pPr>
            <w:r w:rsidRPr="00B07B38">
              <w:t>Acceptable</w:t>
            </w:r>
          </w:p>
        </w:tc>
      </w:tr>
      <w:tr w:rsidR="00C13B8D" w:rsidRPr="00B07B38" w14:paraId="1B7F8C7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415AB2C" w14:textId="77777777" w:rsidR="00C13B8D" w:rsidRPr="00B07B38" w:rsidRDefault="00C13B8D" w:rsidP="0017710F">
            <w:pPr>
              <w:spacing w:line="276" w:lineRule="auto"/>
            </w:pPr>
            <w:r w:rsidRPr="00B07B38">
              <w:t>Overall accuracy</w:t>
            </w:r>
          </w:p>
        </w:tc>
        <w:tc>
          <w:tcPr>
            <w:tcW w:w="1305" w:type="dxa"/>
            <w:hideMark/>
          </w:tcPr>
          <w:p w14:paraId="6E548CB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3CA6A77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607249A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6205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0362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50E64266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73B948F" w14:textId="77777777" w:rsidR="00C13B8D" w:rsidRPr="00B07B38" w:rsidRDefault="00C13B8D" w:rsidP="0017710F">
            <w:pPr>
              <w:spacing w:line="276" w:lineRule="auto"/>
            </w:pPr>
            <w:r w:rsidRPr="00B07B38">
              <w:t>Precision</w:t>
            </w:r>
          </w:p>
        </w:tc>
        <w:tc>
          <w:tcPr>
            <w:tcW w:w="1305" w:type="dxa"/>
            <w:hideMark/>
          </w:tcPr>
          <w:p w14:paraId="13BEECB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1E8B2BB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5C1947D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71229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73677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1BC5185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C8E127B" w14:textId="77777777" w:rsidR="00C13B8D" w:rsidRPr="00B07B38" w:rsidRDefault="00C13B8D" w:rsidP="0017710F">
            <w:pPr>
              <w:spacing w:line="276" w:lineRule="auto"/>
            </w:pPr>
            <w:r w:rsidRPr="00B07B38">
              <w:t>Recall</w:t>
            </w:r>
          </w:p>
        </w:tc>
        <w:tc>
          <w:tcPr>
            <w:tcW w:w="1305" w:type="dxa"/>
            <w:hideMark/>
          </w:tcPr>
          <w:p w14:paraId="6167C0D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645DCED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7DD627E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37302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49526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1B76363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3448D03" w14:textId="77777777" w:rsidR="00C13B8D" w:rsidRPr="00B07B38" w:rsidRDefault="00C13B8D" w:rsidP="0017710F">
            <w:pPr>
              <w:spacing w:line="276" w:lineRule="auto"/>
            </w:pPr>
            <w:r w:rsidRPr="00B07B38">
              <w:t>F1 score</w:t>
            </w:r>
          </w:p>
        </w:tc>
        <w:tc>
          <w:tcPr>
            <w:tcW w:w="1305" w:type="dxa"/>
            <w:hideMark/>
          </w:tcPr>
          <w:p w14:paraId="27E2952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3A80530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67FE224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41808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0173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6E0961E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109D051" w14:textId="77777777" w:rsidR="00C13B8D" w:rsidRPr="00B07B38" w:rsidRDefault="00C13B8D" w:rsidP="0017710F">
            <w:pPr>
              <w:spacing w:line="276" w:lineRule="auto"/>
            </w:pPr>
            <w:r w:rsidRPr="00B07B38">
              <w:t>False positive rate</w:t>
            </w:r>
          </w:p>
        </w:tc>
        <w:tc>
          <w:tcPr>
            <w:tcW w:w="1305" w:type="dxa"/>
            <w:hideMark/>
          </w:tcPr>
          <w:p w14:paraId="1089771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04AA61A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17713BA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06853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6263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028B0221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8FDF9FD" w14:textId="77777777" w:rsidR="00C13B8D" w:rsidRPr="00B07B38" w:rsidRDefault="00C13B8D" w:rsidP="0017710F">
            <w:pPr>
              <w:spacing w:line="276" w:lineRule="auto"/>
            </w:pPr>
            <w:r w:rsidRPr="00B07B38">
              <w:t>False negative rate</w:t>
            </w:r>
          </w:p>
        </w:tc>
        <w:tc>
          <w:tcPr>
            <w:tcW w:w="1305" w:type="dxa"/>
            <w:hideMark/>
          </w:tcPr>
          <w:p w14:paraId="426C50B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5061C61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51FA188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81747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93681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7C5C5DD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9DD69BB" w14:textId="77777777" w:rsidR="00C13B8D" w:rsidRPr="00B07B38" w:rsidRDefault="00C13B8D" w:rsidP="0017710F">
            <w:pPr>
              <w:spacing w:line="276" w:lineRule="auto"/>
            </w:pPr>
            <w:r w:rsidRPr="00B07B38">
              <w:t>Response time</w:t>
            </w:r>
          </w:p>
        </w:tc>
        <w:tc>
          <w:tcPr>
            <w:tcW w:w="1305" w:type="dxa"/>
            <w:hideMark/>
          </w:tcPr>
          <w:p w14:paraId="2E2DF83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170" w:type="dxa"/>
            <w:hideMark/>
          </w:tcPr>
          <w:p w14:paraId="34971E5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51" w:type="dxa"/>
            <w:hideMark/>
          </w:tcPr>
          <w:p w14:paraId="2473750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97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5336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</w:tbl>
    <w:p w14:paraId="7E88B69A" w14:textId="77777777" w:rsidR="00C13B8D" w:rsidRDefault="00C13B8D" w:rsidP="00C13B8D">
      <w:pPr>
        <w:spacing w:before="0" w:after="0"/>
        <w:rPr>
          <w:b/>
          <w:bCs/>
        </w:rPr>
      </w:pPr>
    </w:p>
    <w:p w14:paraId="5DD2267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Performance by subgroup (if applicable):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4"/>
        <w:gridCol w:w="1349"/>
        <w:gridCol w:w="1592"/>
        <w:gridCol w:w="5070"/>
      </w:tblGrid>
      <w:tr w:rsidR="00C13B8D" w:rsidRPr="00B07B38" w14:paraId="39EC5C26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5" w:type="dxa"/>
            <w:hideMark/>
          </w:tcPr>
          <w:p w14:paraId="621A41B9" w14:textId="77777777" w:rsidR="00C13B8D" w:rsidRPr="00B07B38" w:rsidRDefault="00C13B8D" w:rsidP="0017710F">
            <w:pPr>
              <w:spacing w:line="276" w:lineRule="auto"/>
            </w:pPr>
            <w:r w:rsidRPr="00B07B38">
              <w:t>Subgroup</w:t>
            </w:r>
          </w:p>
        </w:tc>
        <w:tc>
          <w:tcPr>
            <w:tcW w:w="1350" w:type="dxa"/>
            <w:hideMark/>
          </w:tcPr>
          <w:p w14:paraId="245853A4" w14:textId="77777777" w:rsidR="00C13B8D" w:rsidRPr="00B07B38" w:rsidRDefault="00C13B8D" w:rsidP="0017710F">
            <w:pPr>
              <w:spacing w:line="276" w:lineRule="auto"/>
            </w:pPr>
            <w:r w:rsidRPr="00B07B38">
              <w:t>Accuracy</w:t>
            </w:r>
          </w:p>
        </w:tc>
        <w:tc>
          <w:tcPr>
            <w:tcW w:w="1575" w:type="dxa"/>
            <w:hideMark/>
          </w:tcPr>
          <w:p w14:paraId="6B8D7099" w14:textId="77777777" w:rsidR="00C13B8D" w:rsidRPr="00B07B38" w:rsidRDefault="00C13B8D" w:rsidP="0017710F">
            <w:pPr>
              <w:spacing w:line="276" w:lineRule="auto"/>
            </w:pPr>
            <w:r w:rsidRPr="00B07B38">
              <w:t>Meets Requirements</w:t>
            </w:r>
          </w:p>
        </w:tc>
        <w:tc>
          <w:tcPr>
            <w:tcW w:w="5085" w:type="dxa"/>
            <w:hideMark/>
          </w:tcPr>
          <w:p w14:paraId="2C259C5D" w14:textId="77777777" w:rsidR="00C13B8D" w:rsidRPr="00B07B38" w:rsidRDefault="00C13B8D" w:rsidP="0017710F">
            <w:pPr>
              <w:spacing w:line="276" w:lineRule="auto"/>
            </w:pPr>
            <w:r w:rsidRPr="00B07B38">
              <w:t>Notes</w:t>
            </w:r>
          </w:p>
        </w:tc>
      </w:tr>
      <w:tr w:rsidR="00C13B8D" w:rsidRPr="00B07B38" w14:paraId="0E957DF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  <w:hideMark/>
          </w:tcPr>
          <w:p w14:paraId="3B97F8C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350" w:type="dxa"/>
            <w:hideMark/>
          </w:tcPr>
          <w:p w14:paraId="502F64A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75" w:type="dxa"/>
            <w:hideMark/>
          </w:tcPr>
          <w:p w14:paraId="453602C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4271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4099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5085" w:type="dxa"/>
            <w:hideMark/>
          </w:tcPr>
          <w:p w14:paraId="4415ACDD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914336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  <w:hideMark/>
          </w:tcPr>
          <w:p w14:paraId="180D505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350" w:type="dxa"/>
            <w:hideMark/>
          </w:tcPr>
          <w:p w14:paraId="51D089A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75" w:type="dxa"/>
            <w:hideMark/>
          </w:tcPr>
          <w:p w14:paraId="483E8AC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421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1276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7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5085" w:type="dxa"/>
            <w:hideMark/>
          </w:tcPr>
          <w:p w14:paraId="225F322A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5703B39A" w14:textId="77777777" w:rsidR="00C13B8D" w:rsidRPr="00B07B38" w:rsidRDefault="00C13B8D" w:rsidP="00C13B8D">
      <w:pPr>
        <w:pStyle w:val="Heading3"/>
      </w:pPr>
      <w:r w:rsidRPr="00B07B38">
        <w:t>3.4 Bias and Fairness Testing</w:t>
      </w:r>
    </w:p>
    <w:p w14:paraId="440E10F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Bias testing completed (from AIA commitment):</w:t>
      </w:r>
    </w:p>
    <w:p w14:paraId="6AAD6410" w14:textId="77777777" w:rsidR="00C13B8D" w:rsidRPr="00B07B38" w:rsidRDefault="00C13B8D" w:rsidP="00C13B8D">
      <w:pPr>
        <w:spacing w:before="0" w:after="0"/>
      </w:pPr>
      <w:sdt>
        <w:sdtPr>
          <w:id w:val="-2146416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bias testing results documented</w:t>
      </w:r>
      <w:r w:rsidRPr="00B07B38">
        <w:br/>
      </w:r>
      <w:sdt>
        <w:sdtPr>
          <w:id w:val="179301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 for systems affecting individuals</w:t>
      </w:r>
    </w:p>
    <w:p w14:paraId="18E4AA95" w14:textId="77777777" w:rsidR="00C13B8D" w:rsidRDefault="00C13B8D" w:rsidP="00C13B8D">
      <w:pPr>
        <w:spacing w:before="0" w:after="0"/>
        <w:rPr>
          <w:b/>
          <w:bCs/>
        </w:rPr>
      </w:pPr>
    </w:p>
    <w:p w14:paraId="1770D7C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Bias testing results: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1"/>
        <w:gridCol w:w="874"/>
        <w:gridCol w:w="831"/>
        <w:gridCol w:w="1201"/>
        <w:gridCol w:w="1407"/>
        <w:gridCol w:w="2791"/>
      </w:tblGrid>
      <w:tr w:rsidR="00C13B8D" w:rsidRPr="00B07B38" w14:paraId="1F7A3697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F125889" w14:textId="77777777" w:rsidR="00C13B8D" w:rsidRPr="00B07B38" w:rsidRDefault="00C13B8D" w:rsidP="0017710F">
            <w:pPr>
              <w:spacing w:line="276" w:lineRule="auto"/>
            </w:pPr>
            <w:r w:rsidRPr="00B07B38">
              <w:t>Protected Characteristic</w:t>
            </w:r>
          </w:p>
        </w:tc>
        <w:tc>
          <w:tcPr>
            <w:tcW w:w="0" w:type="auto"/>
            <w:hideMark/>
          </w:tcPr>
          <w:p w14:paraId="5DDB73E8" w14:textId="77777777" w:rsidR="00C13B8D" w:rsidRPr="00B07B38" w:rsidRDefault="00C13B8D" w:rsidP="0017710F">
            <w:pPr>
              <w:spacing w:line="276" w:lineRule="auto"/>
            </w:pPr>
            <w:r w:rsidRPr="00B07B38">
              <w:t>Metric</w:t>
            </w:r>
          </w:p>
        </w:tc>
        <w:tc>
          <w:tcPr>
            <w:tcW w:w="0" w:type="auto"/>
            <w:hideMark/>
          </w:tcPr>
          <w:p w14:paraId="46FA79F3" w14:textId="77777777" w:rsidR="00C13B8D" w:rsidRPr="00B07B38" w:rsidRDefault="00C13B8D" w:rsidP="0017710F">
            <w:pPr>
              <w:spacing w:line="276" w:lineRule="auto"/>
            </w:pPr>
            <w:r w:rsidRPr="00B07B38">
              <w:t>Result</w:t>
            </w:r>
          </w:p>
        </w:tc>
        <w:tc>
          <w:tcPr>
            <w:tcW w:w="0" w:type="auto"/>
            <w:hideMark/>
          </w:tcPr>
          <w:p w14:paraId="122543FC" w14:textId="77777777" w:rsidR="00C13B8D" w:rsidRPr="00B07B38" w:rsidRDefault="00C13B8D" w:rsidP="0017710F">
            <w:pPr>
              <w:spacing w:line="276" w:lineRule="auto"/>
            </w:pPr>
            <w:r w:rsidRPr="00B07B38">
              <w:t>Threshold</w:t>
            </w:r>
          </w:p>
        </w:tc>
        <w:tc>
          <w:tcPr>
            <w:tcW w:w="0" w:type="auto"/>
            <w:hideMark/>
          </w:tcPr>
          <w:p w14:paraId="3AADD2D2" w14:textId="77777777" w:rsidR="00C13B8D" w:rsidRPr="00B07B38" w:rsidRDefault="00C13B8D" w:rsidP="0017710F">
            <w:pPr>
              <w:spacing w:line="276" w:lineRule="auto"/>
            </w:pPr>
            <w:r w:rsidRPr="00B07B38">
              <w:t>Pass/Fail</w:t>
            </w:r>
          </w:p>
        </w:tc>
        <w:tc>
          <w:tcPr>
            <w:tcW w:w="2791" w:type="dxa"/>
            <w:hideMark/>
          </w:tcPr>
          <w:p w14:paraId="397D8593" w14:textId="77777777" w:rsidR="00C13B8D" w:rsidRPr="00B07B38" w:rsidRDefault="00C13B8D" w:rsidP="0017710F">
            <w:pPr>
              <w:spacing w:line="276" w:lineRule="auto"/>
            </w:pPr>
            <w:r w:rsidRPr="00B07B38">
              <w:t>Action Required</w:t>
            </w:r>
          </w:p>
        </w:tc>
      </w:tr>
      <w:tr w:rsidR="00C13B8D" w:rsidRPr="00B07B38" w14:paraId="27E3A654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E8CFEB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213C33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B34D29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47F10D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9B6E8CC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Pass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Fail</w:t>
            </w:r>
          </w:p>
        </w:tc>
        <w:tc>
          <w:tcPr>
            <w:tcW w:w="2791" w:type="dxa"/>
            <w:hideMark/>
          </w:tcPr>
          <w:p w14:paraId="490D8CE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D81EBF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370BCA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7015DB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A74ADD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93DD6D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468BA40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Pass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Fail</w:t>
            </w:r>
          </w:p>
        </w:tc>
        <w:tc>
          <w:tcPr>
            <w:tcW w:w="2791" w:type="dxa"/>
            <w:hideMark/>
          </w:tcPr>
          <w:p w14:paraId="10BDD430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5C470560" w14:textId="77777777" w:rsidR="00C13B8D" w:rsidRDefault="00C13B8D" w:rsidP="00C13B8D">
      <w:pPr>
        <w:spacing w:before="0" w:after="0"/>
        <w:rPr>
          <w:b/>
          <w:bCs/>
        </w:rPr>
      </w:pPr>
    </w:p>
    <w:p w14:paraId="2BA6241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Disparate impact assessment:</w:t>
      </w:r>
    </w:p>
    <w:p w14:paraId="1FC4707C" w14:textId="77777777" w:rsidR="00C13B8D" w:rsidRPr="00B07B38" w:rsidRDefault="00C13B8D" w:rsidP="00C13B8D">
      <w:pPr>
        <w:spacing w:before="0" w:after="0"/>
      </w:pPr>
      <w:sdt>
        <w:sdtPr>
          <w:id w:val="-95733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Completed</w:t>
      </w:r>
      <w:r w:rsidRPr="00B07B38">
        <w:br/>
      </w:r>
      <w:sdt>
        <w:sdtPr>
          <w:id w:val="30336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disparate impact identified</w:t>
      </w:r>
      <w:r w:rsidRPr="00B07B38">
        <w:br/>
      </w:r>
      <w:sdt>
        <w:sdtPr>
          <w:id w:val="-26346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Disparate impact identified and mitigated</w:t>
      </w:r>
      <w:r w:rsidRPr="00B07B38">
        <w:br/>
      </w:r>
      <w:sdt>
        <w:sdtPr>
          <w:id w:val="425308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Disparate impact remains → </w:t>
      </w:r>
      <w:r w:rsidRPr="00B07B38">
        <w:rPr>
          <w:b/>
          <w:bCs/>
        </w:rPr>
        <w:t>Address before deployment</w:t>
      </w:r>
    </w:p>
    <w:p w14:paraId="4E1C19D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Bias testing methodology documentation location:</w:t>
      </w:r>
      <w:r w:rsidRPr="00B07B38">
        <w:t xml:space="preserve"> </w:t>
      </w:r>
      <w:sdt>
        <w:sdtPr>
          <w:id w:val="69805485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71924CE" w14:textId="77777777" w:rsidR="00C13B8D" w:rsidRPr="00B07B38" w:rsidRDefault="00C13B8D" w:rsidP="00C13B8D">
      <w:pPr>
        <w:pStyle w:val="Heading3"/>
      </w:pPr>
      <w:r w:rsidRPr="00B07B38">
        <w:t>3.5 Production Environment Validation (EA Standard AI-602)</w:t>
      </w:r>
    </w:p>
    <w:p w14:paraId="0AA5AD6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Testing in production environment (or production-equivalent):</w:t>
      </w:r>
    </w:p>
    <w:p w14:paraId="10FB3074" w14:textId="77777777" w:rsidR="00C13B8D" w:rsidRPr="00B07B38" w:rsidRDefault="00C13B8D" w:rsidP="00C13B8D">
      <w:pPr>
        <w:spacing w:before="0" w:after="0"/>
      </w:pPr>
      <w:sdt>
        <w:sdtPr>
          <w:id w:val="-111065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Completed successfully</w:t>
      </w:r>
      <w:r w:rsidRPr="00B07B38">
        <w:br/>
      </w:r>
      <w:sdt>
        <w:sdtPr>
          <w:id w:val="-149317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170590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Not started → </w:t>
      </w:r>
      <w:r w:rsidRPr="00B07B38">
        <w:rPr>
          <w:b/>
          <w:bCs/>
        </w:rPr>
        <w:t>Required before go-live</w:t>
      </w:r>
    </w:p>
    <w:p w14:paraId="0F7E7D4D" w14:textId="77777777" w:rsidR="00C13B8D" w:rsidRDefault="00C13B8D" w:rsidP="00C13B8D">
      <w:pPr>
        <w:spacing w:before="0" w:after="0"/>
        <w:rPr>
          <w:b/>
          <w:bCs/>
        </w:rPr>
      </w:pPr>
    </w:p>
    <w:p w14:paraId="0299BE6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Production testing includes:</w:t>
      </w:r>
    </w:p>
    <w:p w14:paraId="5F2B3210" w14:textId="77777777" w:rsidR="00C13B8D" w:rsidRPr="00B07B38" w:rsidRDefault="00C13B8D" w:rsidP="00C13B8D">
      <w:pPr>
        <w:spacing w:before="0" w:after="0"/>
      </w:pPr>
      <w:sdt>
        <w:sdtPr>
          <w:id w:val="-87029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Full system functionality in production configuration</w:t>
      </w:r>
      <w:r w:rsidRPr="00B07B38">
        <w:br/>
      </w:r>
      <w:sdt>
        <w:sdtPr>
          <w:id w:val="-86529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Integration with production systems</w:t>
      </w:r>
      <w:r w:rsidRPr="00B07B38">
        <w:br/>
      </w:r>
      <w:sdt>
        <w:sdtPr>
          <w:id w:val="195228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Production data volumes (or realistic simulation)</w:t>
      </w:r>
      <w:r w:rsidRPr="00B07B38">
        <w:br/>
      </w:r>
      <w:sdt>
        <w:sdtPr>
          <w:id w:val="68772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Production user load (or realistic simulation)</w:t>
      </w:r>
      <w:r w:rsidRPr="00B07B38">
        <w:br/>
      </w:r>
      <w:sdt>
        <w:sdtPr>
          <w:id w:val="-182009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Security controls in production configuration</w:t>
      </w:r>
      <w:r w:rsidRPr="00B07B38">
        <w:br/>
      </w:r>
      <w:sdt>
        <w:sdtPr>
          <w:id w:val="88460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Monitoring and alerting systems operational</w:t>
      </w:r>
    </w:p>
    <w:p w14:paraId="172C812F" w14:textId="77777777" w:rsidR="00C13B8D" w:rsidRDefault="00C13B8D" w:rsidP="00C13B8D">
      <w:pPr>
        <w:spacing w:before="0" w:after="0"/>
        <w:rPr>
          <w:b/>
          <w:bCs/>
        </w:rPr>
      </w:pPr>
    </w:p>
    <w:p w14:paraId="2164ABB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System integration recalibration:</w:t>
      </w:r>
    </w:p>
    <w:p w14:paraId="2E1D25F6" w14:textId="77777777" w:rsidR="00C13B8D" w:rsidRPr="00B07B38" w:rsidRDefault="00C13B8D" w:rsidP="00C13B8D">
      <w:pPr>
        <w:spacing w:before="0" w:after="0"/>
      </w:pPr>
      <w:sdt>
        <w:sdtPr>
          <w:id w:val="-131008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Recalibrated for production environment</w:t>
      </w:r>
      <w:r w:rsidRPr="00B07B38">
        <w:br/>
      </w:r>
      <w:sdt>
        <w:sdtPr>
          <w:id w:val="-60141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Performance validated post-recalibration</w:t>
      </w:r>
      <w:r w:rsidRPr="00B07B38">
        <w:br/>
      </w:r>
      <w:sdt>
        <w:sdtPr>
          <w:id w:val="-190736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Not applicable</w:t>
      </w:r>
    </w:p>
    <w:p w14:paraId="2F461FF7" w14:textId="77777777" w:rsidR="00C13B8D" w:rsidRPr="00B07B38" w:rsidRDefault="00C13B8D" w:rsidP="00C13B8D">
      <w:pPr>
        <w:pStyle w:val="Heading3"/>
      </w:pPr>
      <w:r w:rsidRPr="00B07B38">
        <w:t>3.6 User Experience Testing</w:t>
      </w:r>
    </w:p>
    <w:p w14:paraId="3045192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User testing completed:</w:t>
      </w:r>
    </w:p>
    <w:p w14:paraId="65E2BF83" w14:textId="77777777" w:rsidR="00C13B8D" w:rsidRPr="00B07B38" w:rsidRDefault="00C13B8D" w:rsidP="00C13B8D">
      <w:pPr>
        <w:spacing w:before="0" w:after="0"/>
      </w:pPr>
      <w:sdt>
        <w:sdtPr>
          <w:id w:val="160800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users have tested and provided feedback</w:t>
      </w:r>
      <w:r w:rsidRPr="00B07B38">
        <w:br/>
      </w:r>
      <w:sdt>
        <w:sdtPr>
          <w:id w:val="16898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11756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Not started → </w:t>
      </w:r>
      <w:r w:rsidRPr="00B07B38">
        <w:rPr>
          <w:b/>
          <w:bCs/>
        </w:rPr>
        <w:t>Complete before full deployment</w:t>
      </w:r>
    </w:p>
    <w:p w14:paraId="46D9F655" w14:textId="77777777" w:rsidR="00C13B8D" w:rsidRDefault="00C13B8D" w:rsidP="00C13B8D">
      <w:pPr>
        <w:spacing w:before="0" w:after="0"/>
        <w:rPr>
          <w:b/>
          <w:bCs/>
        </w:rPr>
      </w:pPr>
    </w:p>
    <w:p w14:paraId="32CBEA6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User groups tested:</w:t>
      </w:r>
    </w:p>
    <w:p w14:paraId="53EB5A5D" w14:textId="77777777" w:rsidR="00C13B8D" w:rsidRPr="00B07B38" w:rsidRDefault="00C13B8D" w:rsidP="00C13B8D">
      <w:pPr>
        <w:spacing w:before="0" w:after="0"/>
      </w:pPr>
      <w:sdt>
        <w:sdtPr>
          <w:id w:val="-185340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Internal system operators</w:t>
      </w:r>
      <w:r w:rsidRPr="00B07B38">
        <w:br/>
      </w:r>
      <w:sdt>
        <w:sdtPr>
          <w:id w:val="-142055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Business process owners</w:t>
      </w:r>
      <w:r w:rsidRPr="00B07B38">
        <w:br/>
      </w:r>
      <w:sdt>
        <w:sdtPr>
          <w:id w:val="213991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End users (if external system)</w:t>
      </w:r>
      <w:r w:rsidRPr="00B07B38">
        <w:br/>
      </w:r>
      <w:sdt>
        <w:sdtPr>
          <w:id w:val="-58915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Citizens (if public-facing)</w:t>
      </w:r>
    </w:p>
    <w:p w14:paraId="06F6746F" w14:textId="77777777" w:rsidR="00C13B8D" w:rsidRDefault="00C13B8D" w:rsidP="00C13B8D">
      <w:pPr>
        <w:spacing w:before="0" w:after="0"/>
        <w:rPr>
          <w:b/>
          <w:bCs/>
        </w:rPr>
      </w:pPr>
    </w:p>
    <w:p w14:paraId="37DD873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User feedback summary: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079214412"/>
          <w:placeholder>
            <w:docPart w:val="13B1046B4D3F42638D6A808F5DC62D18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489907FF" w14:textId="77777777" w:rsidR="00C13B8D" w:rsidRDefault="00C13B8D" w:rsidP="00C13B8D">
      <w:pPr>
        <w:spacing w:before="0" w:after="0"/>
        <w:rPr>
          <w:b/>
          <w:bCs/>
        </w:rPr>
      </w:pPr>
    </w:p>
    <w:p w14:paraId="31D4924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User feedback addressed:</w:t>
      </w:r>
    </w:p>
    <w:p w14:paraId="42FBD8E6" w14:textId="77777777" w:rsidR="00C13B8D" w:rsidRPr="00B07B38" w:rsidRDefault="00C13B8D" w:rsidP="00C13B8D">
      <w:pPr>
        <w:spacing w:before="0" w:after="0"/>
      </w:pPr>
      <w:sdt>
        <w:sdtPr>
          <w:id w:val="7710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All critical feedback addressed</w:t>
      </w:r>
      <w:r w:rsidRPr="00B07B38">
        <w:br/>
      </w:r>
      <w:sdt>
        <w:sdtPr>
          <w:id w:val="59845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Some issues remain (document below)</w:t>
      </w:r>
      <w:r w:rsidRPr="00B07B38">
        <w:br/>
      </w:r>
      <w:sdt>
        <w:sdtPr>
          <w:id w:val="-179728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User training materials updated based on feedback</w:t>
      </w:r>
    </w:p>
    <w:p w14:paraId="52BCD11C" w14:textId="77777777" w:rsidR="00C13B8D" w:rsidRPr="00B07B38" w:rsidRDefault="00C13B8D" w:rsidP="00C13B8D">
      <w:pPr>
        <w:pStyle w:val="Heading3"/>
      </w:pPr>
      <w:r w:rsidRPr="00B07B38">
        <w:t>3.7 Compliance Verification</w:t>
      </w:r>
    </w:p>
    <w:p w14:paraId="30AF0C0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Legal, regulatory, and ethical compliance verified: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85"/>
        <w:gridCol w:w="1443"/>
        <w:gridCol w:w="1815"/>
        <w:gridCol w:w="688"/>
        <w:gridCol w:w="3114"/>
      </w:tblGrid>
      <w:tr w:rsidR="00C13B8D" w:rsidRPr="00B07B38" w14:paraId="54EE448D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66DD8EA" w14:textId="77777777" w:rsidR="00C13B8D" w:rsidRPr="00B07B38" w:rsidRDefault="00C13B8D" w:rsidP="0017710F">
            <w:pPr>
              <w:spacing w:line="276" w:lineRule="auto"/>
            </w:pPr>
            <w:r w:rsidRPr="00B07B38">
              <w:t>Requirement</w:t>
            </w:r>
          </w:p>
        </w:tc>
        <w:tc>
          <w:tcPr>
            <w:tcW w:w="1443" w:type="dxa"/>
            <w:hideMark/>
          </w:tcPr>
          <w:p w14:paraId="7F275774" w14:textId="77777777" w:rsidR="00C13B8D" w:rsidRPr="00B07B38" w:rsidRDefault="00C13B8D" w:rsidP="0017710F">
            <w:pPr>
              <w:spacing w:line="276" w:lineRule="auto"/>
            </w:pPr>
            <w:r w:rsidRPr="00B07B38">
              <w:t>Verified</w:t>
            </w:r>
          </w:p>
        </w:tc>
        <w:tc>
          <w:tcPr>
            <w:tcW w:w="1815" w:type="dxa"/>
            <w:hideMark/>
          </w:tcPr>
          <w:p w14:paraId="2353042A" w14:textId="77777777" w:rsidR="00C13B8D" w:rsidRPr="00B07B38" w:rsidRDefault="00C13B8D" w:rsidP="0017710F">
            <w:pPr>
              <w:spacing w:line="276" w:lineRule="auto"/>
            </w:pPr>
            <w:r w:rsidRPr="00B07B38">
              <w:t>Verification Method</w:t>
            </w:r>
          </w:p>
        </w:tc>
        <w:tc>
          <w:tcPr>
            <w:tcW w:w="0" w:type="auto"/>
            <w:hideMark/>
          </w:tcPr>
          <w:p w14:paraId="42D37F06" w14:textId="77777777" w:rsidR="00C13B8D" w:rsidRPr="00B07B38" w:rsidRDefault="00C13B8D" w:rsidP="0017710F">
            <w:pPr>
              <w:spacing w:line="276" w:lineRule="auto"/>
            </w:pPr>
            <w:r w:rsidRPr="00B07B38">
              <w:t>Date</w:t>
            </w:r>
          </w:p>
        </w:tc>
        <w:tc>
          <w:tcPr>
            <w:tcW w:w="3114" w:type="dxa"/>
            <w:hideMark/>
          </w:tcPr>
          <w:p w14:paraId="46BCD2C2" w14:textId="77777777" w:rsidR="00C13B8D" w:rsidRPr="00B07B38" w:rsidRDefault="00C13B8D" w:rsidP="0017710F">
            <w:pPr>
              <w:spacing w:line="276" w:lineRule="auto"/>
            </w:pPr>
            <w:r w:rsidRPr="00B07B38">
              <w:t>Verified By</w:t>
            </w:r>
          </w:p>
        </w:tc>
      </w:tr>
      <w:tr w:rsidR="00C13B8D" w:rsidRPr="00B07B38" w14:paraId="20B3C38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3C8BA86" w14:textId="77777777" w:rsidR="00C13B8D" w:rsidRPr="00B07B38" w:rsidRDefault="00C13B8D" w:rsidP="0017710F">
            <w:pPr>
              <w:spacing w:line="276" w:lineRule="auto"/>
            </w:pPr>
            <w:r w:rsidRPr="00B07B38">
              <w:t>GDCDPA compliance</w:t>
            </w:r>
          </w:p>
        </w:tc>
        <w:tc>
          <w:tcPr>
            <w:tcW w:w="1443" w:type="dxa"/>
            <w:hideMark/>
          </w:tcPr>
          <w:p w14:paraId="56A896B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680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8500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815" w:type="dxa"/>
            <w:hideMark/>
          </w:tcPr>
          <w:p w14:paraId="1CAA19B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4A915F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114" w:type="dxa"/>
            <w:hideMark/>
          </w:tcPr>
          <w:p w14:paraId="25BB623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F152A35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B5FF871" w14:textId="77777777" w:rsidR="00C13B8D" w:rsidRPr="00B07B38" w:rsidRDefault="00C13B8D" w:rsidP="0017710F">
            <w:pPr>
              <w:spacing w:line="276" w:lineRule="auto"/>
            </w:pPr>
            <w:r w:rsidRPr="00B07B38">
              <w:t>COV AI Policy Standards</w:t>
            </w:r>
          </w:p>
        </w:tc>
        <w:tc>
          <w:tcPr>
            <w:tcW w:w="1443" w:type="dxa"/>
            <w:hideMark/>
          </w:tcPr>
          <w:p w14:paraId="1BCAD2F5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6179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3420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815" w:type="dxa"/>
            <w:hideMark/>
          </w:tcPr>
          <w:p w14:paraId="4F0BB48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F1A843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114" w:type="dxa"/>
            <w:hideMark/>
          </w:tcPr>
          <w:p w14:paraId="074F7A5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E63493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A00FB7C" w14:textId="77777777" w:rsidR="00C13B8D" w:rsidRPr="00B07B38" w:rsidRDefault="00C13B8D" w:rsidP="0017710F">
            <w:pPr>
              <w:spacing w:line="276" w:lineRule="auto"/>
            </w:pPr>
            <w:r w:rsidRPr="00B07B38">
              <w:t>EA-225 AI Standards</w:t>
            </w:r>
          </w:p>
        </w:tc>
        <w:tc>
          <w:tcPr>
            <w:tcW w:w="1443" w:type="dxa"/>
            <w:hideMark/>
          </w:tcPr>
          <w:p w14:paraId="52BCA1C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0283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02600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815" w:type="dxa"/>
            <w:hideMark/>
          </w:tcPr>
          <w:p w14:paraId="2997586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E279D6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114" w:type="dxa"/>
            <w:hideMark/>
          </w:tcPr>
          <w:p w14:paraId="40CEF394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0149A69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1FC6B4B" w14:textId="77777777" w:rsidR="00C13B8D" w:rsidRPr="00B07B38" w:rsidRDefault="00C13B8D" w:rsidP="0017710F">
            <w:pPr>
              <w:spacing w:line="276" w:lineRule="auto"/>
            </w:pPr>
            <w:r w:rsidRPr="00B07B38">
              <w:t>SEC 501/530 compliance</w:t>
            </w:r>
          </w:p>
        </w:tc>
        <w:tc>
          <w:tcPr>
            <w:tcW w:w="1443" w:type="dxa"/>
            <w:hideMark/>
          </w:tcPr>
          <w:p w14:paraId="6BACEB7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547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12496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815" w:type="dxa"/>
            <w:hideMark/>
          </w:tcPr>
          <w:p w14:paraId="63D14E0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FAB45A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114" w:type="dxa"/>
            <w:hideMark/>
          </w:tcPr>
          <w:p w14:paraId="189CBD3D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2E93D4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1749266" w14:textId="77777777" w:rsidR="00C13B8D" w:rsidRPr="00B07B38" w:rsidRDefault="00C13B8D" w:rsidP="0017710F">
            <w:pPr>
              <w:spacing w:line="276" w:lineRule="auto"/>
            </w:pPr>
            <w:r w:rsidRPr="00B07B38">
              <w:t>Other applicable laws</w:t>
            </w:r>
          </w:p>
        </w:tc>
        <w:tc>
          <w:tcPr>
            <w:tcW w:w="1443" w:type="dxa"/>
            <w:hideMark/>
          </w:tcPr>
          <w:p w14:paraId="30212E3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55939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56653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C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815" w:type="dxa"/>
            <w:hideMark/>
          </w:tcPr>
          <w:p w14:paraId="03F7DC8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6D44FB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114" w:type="dxa"/>
            <w:hideMark/>
          </w:tcPr>
          <w:p w14:paraId="2A02A7B9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08E16554" w14:textId="77777777" w:rsidR="00C13B8D" w:rsidRPr="00B07B38" w:rsidRDefault="00C13B8D" w:rsidP="00C13B8D">
      <w:pPr>
        <w:spacing w:before="0" w:after="0"/>
      </w:pPr>
      <w:r>
        <w:pict w14:anchorId="6DA4F976">
          <v:rect id="_x0000_i1027" style="width:0;height:1.5pt" o:hralign="center" o:hrstd="t" o:hr="t" fillcolor="#a0a0a0" stroked="f"/>
        </w:pict>
      </w:r>
    </w:p>
    <w:p w14:paraId="49F8FD64" w14:textId="77777777" w:rsidR="00C13B8D" w:rsidRPr="00B07B38" w:rsidRDefault="00C13B8D" w:rsidP="00C13B8D">
      <w:pPr>
        <w:pStyle w:val="Heading2"/>
      </w:pPr>
      <w:r w:rsidRPr="00B07B38">
        <w:t>Section 4: Performance Monitoring and Metrics</w:t>
      </w:r>
    </w:p>
    <w:p w14:paraId="701DAFCE" w14:textId="77777777" w:rsidR="00C13B8D" w:rsidRPr="00B07B38" w:rsidRDefault="00C13B8D" w:rsidP="00C13B8D">
      <w:pPr>
        <w:pStyle w:val="Heading3"/>
      </w:pPr>
      <w:r w:rsidRPr="00B07B38">
        <w:t>4.1 Performance Metrics Framework</w:t>
      </w:r>
    </w:p>
    <w:p w14:paraId="3DEE60C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Key performance indicators (KPIs) defined: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25"/>
        <w:gridCol w:w="1350"/>
        <w:gridCol w:w="2250"/>
        <w:gridCol w:w="2160"/>
        <w:gridCol w:w="2160"/>
      </w:tblGrid>
      <w:tr w:rsidR="00C13B8D" w:rsidRPr="00B07B38" w14:paraId="5FB7EA9A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5" w:type="dxa"/>
            <w:hideMark/>
          </w:tcPr>
          <w:p w14:paraId="7D04991F" w14:textId="77777777" w:rsidR="00C13B8D" w:rsidRPr="00B07B38" w:rsidRDefault="00C13B8D" w:rsidP="0017710F">
            <w:pPr>
              <w:spacing w:line="276" w:lineRule="auto"/>
            </w:pPr>
            <w:r w:rsidRPr="00B07B38">
              <w:t>KPI</w:t>
            </w:r>
          </w:p>
        </w:tc>
        <w:tc>
          <w:tcPr>
            <w:tcW w:w="1350" w:type="dxa"/>
            <w:hideMark/>
          </w:tcPr>
          <w:p w14:paraId="347335BF" w14:textId="77777777" w:rsidR="00C13B8D" w:rsidRPr="00B07B38" w:rsidRDefault="00C13B8D" w:rsidP="0017710F">
            <w:pPr>
              <w:spacing w:line="276" w:lineRule="auto"/>
            </w:pPr>
            <w:r w:rsidRPr="00B07B38">
              <w:t>Target</w:t>
            </w:r>
          </w:p>
        </w:tc>
        <w:tc>
          <w:tcPr>
            <w:tcW w:w="2250" w:type="dxa"/>
            <w:hideMark/>
          </w:tcPr>
          <w:p w14:paraId="42E1A10D" w14:textId="77777777" w:rsidR="00C13B8D" w:rsidRPr="00B07B38" w:rsidRDefault="00C13B8D" w:rsidP="0017710F">
            <w:pPr>
              <w:spacing w:line="276" w:lineRule="auto"/>
            </w:pPr>
            <w:r w:rsidRPr="00B07B38">
              <w:t>Measurement Method</w:t>
            </w:r>
          </w:p>
        </w:tc>
        <w:tc>
          <w:tcPr>
            <w:tcW w:w="2160" w:type="dxa"/>
            <w:hideMark/>
          </w:tcPr>
          <w:p w14:paraId="64EC4032" w14:textId="77777777" w:rsidR="00C13B8D" w:rsidRPr="00B07B38" w:rsidRDefault="00C13B8D" w:rsidP="0017710F">
            <w:pPr>
              <w:spacing w:line="276" w:lineRule="auto"/>
            </w:pPr>
            <w:r w:rsidRPr="00B07B38">
              <w:t>Reporting Frequency</w:t>
            </w:r>
          </w:p>
        </w:tc>
        <w:tc>
          <w:tcPr>
            <w:tcW w:w="2160" w:type="dxa"/>
            <w:hideMark/>
          </w:tcPr>
          <w:p w14:paraId="56679B26" w14:textId="77777777" w:rsidR="00C13B8D" w:rsidRPr="00B07B38" w:rsidRDefault="00C13B8D" w:rsidP="0017710F">
            <w:pPr>
              <w:spacing w:line="276" w:lineRule="auto"/>
            </w:pPr>
            <w:r w:rsidRPr="00B07B38">
              <w:t>Alert Threshold</w:t>
            </w:r>
          </w:p>
        </w:tc>
      </w:tr>
      <w:tr w:rsidR="00C13B8D" w:rsidRPr="00B07B38" w14:paraId="626A5342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hideMark/>
          </w:tcPr>
          <w:p w14:paraId="2DB0021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350" w:type="dxa"/>
            <w:hideMark/>
          </w:tcPr>
          <w:p w14:paraId="544C242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250" w:type="dxa"/>
            <w:hideMark/>
          </w:tcPr>
          <w:p w14:paraId="0813240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6159640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3D5E36D5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CA857D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5" w:type="dxa"/>
            <w:hideMark/>
          </w:tcPr>
          <w:p w14:paraId="2408E89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350" w:type="dxa"/>
            <w:hideMark/>
          </w:tcPr>
          <w:p w14:paraId="04CEB12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250" w:type="dxa"/>
            <w:hideMark/>
          </w:tcPr>
          <w:p w14:paraId="086E308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0647A5D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05B144C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8AB91CA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hideMark/>
          </w:tcPr>
          <w:p w14:paraId="613DB86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350" w:type="dxa"/>
            <w:hideMark/>
          </w:tcPr>
          <w:p w14:paraId="17D737C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250" w:type="dxa"/>
            <w:hideMark/>
          </w:tcPr>
          <w:p w14:paraId="3683C5A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7841806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03E73A13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4904D6A3" w14:textId="77777777" w:rsidR="00C13B8D" w:rsidRPr="00B07B38" w:rsidRDefault="00C13B8D" w:rsidP="00C13B8D">
      <w:pPr>
        <w:pStyle w:val="Heading3"/>
      </w:pPr>
      <w:r w:rsidRPr="00B07B38">
        <w:lastRenderedPageBreak/>
        <w:t>4.2 AI-Specific Monitoring (EA Standards AI-713, AI-714, AI-715)</w:t>
      </w:r>
    </w:p>
    <w:p w14:paraId="59AB066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AI monitoring detects and tracks: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542"/>
        <w:gridCol w:w="1509"/>
        <w:gridCol w:w="1541"/>
        <w:gridCol w:w="1756"/>
      </w:tblGrid>
      <w:tr w:rsidR="00C13B8D" w:rsidRPr="00B07B38" w14:paraId="515D6964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121796F" w14:textId="77777777" w:rsidR="00C13B8D" w:rsidRPr="00B07B38" w:rsidRDefault="00C13B8D" w:rsidP="0017710F">
            <w:pPr>
              <w:spacing w:line="276" w:lineRule="auto"/>
            </w:pPr>
            <w:r w:rsidRPr="00B07B38">
              <w:t>Monitoring Element</w:t>
            </w:r>
          </w:p>
        </w:tc>
        <w:tc>
          <w:tcPr>
            <w:tcW w:w="0" w:type="auto"/>
            <w:hideMark/>
          </w:tcPr>
          <w:p w14:paraId="4C3C4CE6" w14:textId="77777777" w:rsidR="00C13B8D" w:rsidRPr="00B07B38" w:rsidRDefault="00C13B8D" w:rsidP="0017710F">
            <w:pPr>
              <w:spacing w:line="276" w:lineRule="auto"/>
            </w:pPr>
            <w:r w:rsidRPr="00B07B38">
              <w:t>Implemented</w:t>
            </w:r>
          </w:p>
        </w:tc>
        <w:tc>
          <w:tcPr>
            <w:tcW w:w="0" w:type="auto"/>
            <w:hideMark/>
          </w:tcPr>
          <w:p w14:paraId="405EE886" w14:textId="77777777" w:rsidR="00C13B8D" w:rsidRPr="00B07B38" w:rsidRDefault="00C13B8D" w:rsidP="0017710F">
            <w:pPr>
              <w:spacing w:line="276" w:lineRule="auto"/>
            </w:pPr>
            <w:r w:rsidRPr="00B07B38">
              <w:t>Tool/Method</w:t>
            </w:r>
          </w:p>
        </w:tc>
        <w:tc>
          <w:tcPr>
            <w:tcW w:w="0" w:type="auto"/>
            <w:hideMark/>
          </w:tcPr>
          <w:p w14:paraId="140B35C6" w14:textId="77777777" w:rsidR="00C13B8D" w:rsidRPr="00B07B38" w:rsidRDefault="00C13B8D" w:rsidP="0017710F">
            <w:pPr>
              <w:spacing w:line="276" w:lineRule="auto"/>
            </w:pPr>
            <w:r w:rsidRPr="00B07B38">
              <w:t>Alert Threshold</w:t>
            </w:r>
          </w:p>
        </w:tc>
        <w:tc>
          <w:tcPr>
            <w:tcW w:w="0" w:type="auto"/>
            <w:hideMark/>
          </w:tcPr>
          <w:p w14:paraId="0D1A9F49" w14:textId="77777777" w:rsidR="00C13B8D" w:rsidRPr="00B07B38" w:rsidRDefault="00C13B8D" w:rsidP="0017710F">
            <w:pPr>
              <w:spacing w:line="276" w:lineRule="auto"/>
            </w:pPr>
            <w:r w:rsidRPr="00B07B38">
              <w:t>Responsible Party</w:t>
            </w:r>
          </w:p>
        </w:tc>
      </w:tr>
      <w:tr w:rsidR="00C13B8D" w:rsidRPr="00B07B38" w14:paraId="1AB44C1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7A1122D" w14:textId="77777777" w:rsidR="00C13B8D" w:rsidRPr="00B07B38" w:rsidRDefault="00C13B8D" w:rsidP="0017710F">
            <w:pPr>
              <w:spacing w:line="276" w:lineRule="auto"/>
            </w:pPr>
            <w:r w:rsidRPr="00B07B38">
              <w:t>Model degradation (AI-713)</w:t>
            </w:r>
          </w:p>
        </w:tc>
        <w:tc>
          <w:tcPr>
            <w:tcW w:w="0" w:type="auto"/>
            <w:hideMark/>
          </w:tcPr>
          <w:p w14:paraId="4942EA97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94582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7133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272E7D1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D80E9B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591F01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04BE5F8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1D7EEDE" w14:textId="77777777" w:rsidR="00C13B8D" w:rsidRPr="00B07B38" w:rsidRDefault="00C13B8D" w:rsidP="0017710F">
            <w:pPr>
              <w:spacing w:line="276" w:lineRule="auto"/>
            </w:pPr>
            <w:r w:rsidRPr="00B07B38">
              <w:t>Concept drift (AI-713)</w:t>
            </w:r>
          </w:p>
        </w:tc>
        <w:tc>
          <w:tcPr>
            <w:tcW w:w="0" w:type="auto"/>
            <w:hideMark/>
          </w:tcPr>
          <w:p w14:paraId="23F36C5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8759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8652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4C8F966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B89B6A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D2FDD5C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3337DD0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AC222E1" w14:textId="77777777" w:rsidR="00C13B8D" w:rsidRPr="00B07B38" w:rsidRDefault="00C13B8D" w:rsidP="0017710F">
            <w:pPr>
              <w:spacing w:line="276" w:lineRule="auto"/>
            </w:pPr>
            <w:r w:rsidRPr="00B07B38">
              <w:t>Biases (AI-714)</w:t>
            </w:r>
          </w:p>
        </w:tc>
        <w:tc>
          <w:tcPr>
            <w:tcW w:w="0" w:type="auto"/>
            <w:hideMark/>
          </w:tcPr>
          <w:p w14:paraId="24C0C5A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85264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88864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126BDFE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F787B6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C22EEE4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FC3796F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96E7E5D" w14:textId="77777777" w:rsidR="00C13B8D" w:rsidRPr="00B07B38" w:rsidRDefault="00C13B8D" w:rsidP="0017710F">
            <w:pPr>
              <w:spacing w:line="276" w:lineRule="auto"/>
            </w:pPr>
            <w:r w:rsidRPr="00B07B38">
              <w:t>Resource utilization (AI-713)</w:t>
            </w:r>
          </w:p>
        </w:tc>
        <w:tc>
          <w:tcPr>
            <w:tcW w:w="0" w:type="auto"/>
            <w:hideMark/>
          </w:tcPr>
          <w:p w14:paraId="0EF27B8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5022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6005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77A617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CF996C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E1B1363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9B3E5D0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9166134" w14:textId="77777777" w:rsidR="00C13B8D" w:rsidRPr="00B07B38" w:rsidRDefault="00C13B8D" w:rsidP="0017710F">
            <w:pPr>
              <w:spacing w:line="276" w:lineRule="auto"/>
            </w:pPr>
            <w:r w:rsidRPr="00B07B38">
              <w:t>Resource utilization patterns (AI-714)</w:t>
            </w:r>
          </w:p>
        </w:tc>
        <w:tc>
          <w:tcPr>
            <w:tcW w:w="0" w:type="auto"/>
            <w:hideMark/>
          </w:tcPr>
          <w:p w14:paraId="7A9BE57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26538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8596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49BF4E2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B25863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99B6663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252C691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5845485" w14:textId="77777777" w:rsidR="00C13B8D" w:rsidRPr="00B07B38" w:rsidRDefault="00C13B8D" w:rsidP="0017710F">
            <w:pPr>
              <w:spacing w:line="276" w:lineRule="auto"/>
            </w:pPr>
            <w:r w:rsidRPr="00B07B38">
              <w:t>Model performance metrics (AI-714)</w:t>
            </w:r>
          </w:p>
        </w:tc>
        <w:tc>
          <w:tcPr>
            <w:tcW w:w="0" w:type="auto"/>
            <w:hideMark/>
          </w:tcPr>
          <w:p w14:paraId="20AB6B1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30854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2002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6B3896C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4FDB51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41A5C4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FFFBD2A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C987A0B" w14:textId="77777777" w:rsidR="00C13B8D" w:rsidRPr="00B07B38" w:rsidRDefault="00C13B8D" w:rsidP="0017710F">
            <w:pPr>
              <w:spacing w:line="276" w:lineRule="auto"/>
            </w:pPr>
            <w:r w:rsidRPr="00B07B38">
              <w:t>Model accuracy metrics (AI-715)</w:t>
            </w:r>
          </w:p>
        </w:tc>
        <w:tc>
          <w:tcPr>
            <w:tcW w:w="0" w:type="auto"/>
            <w:hideMark/>
          </w:tcPr>
          <w:p w14:paraId="008F023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99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38375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955BCF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93E612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9215D2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EF54B3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108FB35" w14:textId="77777777" w:rsidR="00C13B8D" w:rsidRPr="00B07B38" w:rsidRDefault="00C13B8D" w:rsidP="0017710F">
            <w:pPr>
              <w:spacing w:line="276" w:lineRule="auto"/>
            </w:pPr>
            <w:r w:rsidRPr="00B07B38">
              <w:t>Anomalous behavior</w:t>
            </w:r>
          </w:p>
        </w:tc>
        <w:tc>
          <w:tcPr>
            <w:tcW w:w="0" w:type="auto"/>
            <w:hideMark/>
          </w:tcPr>
          <w:p w14:paraId="2099D8F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3230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7597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4925B58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6B2CE0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4976472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F3A7243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3529894" w14:textId="77777777" w:rsidR="00C13B8D" w:rsidRPr="00B07B38" w:rsidRDefault="00C13B8D" w:rsidP="0017710F">
            <w:pPr>
              <w:spacing w:line="276" w:lineRule="auto"/>
            </w:pPr>
            <w:r w:rsidRPr="00B07B38">
              <w:t>Error rates</w:t>
            </w:r>
          </w:p>
        </w:tc>
        <w:tc>
          <w:tcPr>
            <w:tcW w:w="0" w:type="auto"/>
            <w:hideMark/>
          </w:tcPr>
          <w:p w14:paraId="02B4305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4396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720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55AE895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3D88AE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554BF44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68E0B44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03E5705" w14:textId="77777777" w:rsidR="00C13B8D" w:rsidRPr="00B07B38" w:rsidRDefault="00C13B8D" w:rsidP="0017710F">
            <w:pPr>
              <w:spacing w:line="276" w:lineRule="auto"/>
            </w:pPr>
            <w:r w:rsidRPr="00B07B38">
              <w:t>Response times</w:t>
            </w:r>
          </w:p>
        </w:tc>
        <w:tc>
          <w:tcPr>
            <w:tcW w:w="0" w:type="auto"/>
            <w:hideMark/>
          </w:tcPr>
          <w:p w14:paraId="529D3D1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9999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83080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5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753EB41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18FAA6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F89E9F1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0F717C4A" w14:textId="77777777" w:rsidR="00C13B8D" w:rsidRDefault="00C13B8D" w:rsidP="00C13B8D">
      <w:pPr>
        <w:spacing w:before="0" w:after="0"/>
        <w:rPr>
          <w:b/>
          <w:bCs/>
        </w:rPr>
      </w:pPr>
    </w:p>
    <w:p w14:paraId="0FB9CA9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Monitoring dashboards:</w:t>
      </w:r>
    </w:p>
    <w:p w14:paraId="659E0D65" w14:textId="77777777" w:rsidR="00C13B8D" w:rsidRPr="00B07B38" w:rsidRDefault="00C13B8D" w:rsidP="00C13B8D">
      <w:pPr>
        <w:spacing w:before="0" w:after="0"/>
      </w:pPr>
      <w:sdt>
        <w:sdtPr>
          <w:id w:val="208494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Real-time monitoring dashboard implemented</w:t>
      </w:r>
      <w:r w:rsidRPr="00B07B38">
        <w:br/>
      </w:r>
      <w:sdt>
        <w:sdtPr>
          <w:id w:val="-58267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Historical trend analysis available</w:t>
      </w:r>
      <w:r w:rsidRPr="00B07B38">
        <w:br/>
      </w:r>
      <w:sdt>
        <w:sdtPr>
          <w:id w:val="1696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Automated alerting configured</w:t>
      </w:r>
    </w:p>
    <w:p w14:paraId="7B74D64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Dashboard access:</w:t>
      </w:r>
      <w:r w:rsidRPr="00B07B38">
        <w:t xml:space="preserve"> </w:t>
      </w:r>
      <w:sdt>
        <w:sdtPr>
          <w:id w:val="69866537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C4D1B90" w14:textId="77777777" w:rsidR="00C13B8D" w:rsidRPr="00B07B38" w:rsidRDefault="00C13B8D" w:rsidP="00C13B8D">
      <w:pPr>
        <w:pStyle w:val="Heading3"/>
      </w:pPr>
      <w:r w:rsidRPr="00B07B38">
        <w:t>4.3 Model Drift Detection</w:t>
      </w:r>
    </w:p>
    <w:p w14:paraId="45273EF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Model drift monitoring approach: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086221334"/>
          <w:placeholder>
            <w:docPart w:val="13B1046B4D3F42638D6A808F5DC62D18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0DA6CFB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drift detection:</w:t>
      </w:r>
    </w:p>
    <w:p w14:paraId="537C48DF" w14:textId="77777777" w:rsidR="00C13B8D" w:rsidRPr="00B07B38" w:rsidRDefault="00C13B8D" w:rsidP="00C13B8D">
      <w:pPr>
        <w:numPr>
          <w:ilvl w:val="0"/>
          <w:numId w:val="28"/>
        </w:numPr>
        <w:spacing w:before="0" w:after="0"/>
      </w:pPr>
      <w:r w:rsidRPr="00B07B38">
        <w:t>Method:</w:t>
      </w:r>
      <w:sdt>
        <w:sdtPr>
          <w:id w:val="1017279837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62046A3A" w14:textId="77777777" w:rsidR="00C13B8D" w:rsidRPr="00B07B38" w:rsidRDefault="00C13B8D" w:rsidP="00C13B8D">
      <w:pPr>
        <w:numPr>
          <w:ilvl w:val="0"/>
          <w:numId w:val="28"/>
        </w:numPr>
        <w:spacing w:before="0" w:after="0"/>
      </w:pPr>
      <w:r w:rsidRPr="00B07B38">
        <w:lastRenderedPageBreak/>
        <w:t>Monitoring frequency: _</w:t>
      </w:r>
      <w:sdt>
        <w:sdtPr>
          <w:id w:val="2133750848"/>
          <w:placeholder>
            <w:docPart w:val="13B1046B4D3F42638D6A808F5DC62D18"/>
          </w:placeholder>
        </w:sdtPr>
        <w:sdtContent>
          <w:r w:rsidRPr="00B07B38">
            <w:t>______</w:t>
          </w:r>
        </w:sdtContent>
      </w:sdt>
    </w:p>
    <w:p w14:paraId="5E6C1D64" w14:textId="77777777" w:rsidR="00C13B8D" w:rsidRPr="00B07B38" w:rsidRDefault="00C13B8D" w:rsidP="00C13B8D">
      <w:pPr>
        <w:numPr>
          <w:ilvl w:val="0"/>
          <w:numId w:val="28"/>
        </w:numPr>
        <w:spacing w:before="0" w:after="0"/>
      </w:pPr>
      <w:r w:rsidRPr="00B07B38">
        <w:t xml:space="preserve">Alert threshold: </w:t>
      </w:r>
      <w:sdt>
        <w:sdtPr>
          <w:id w:val="157932167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4B07BD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Concept drift detection:</w:t>
      </w:r>
    </w:p>
    <w:p w14:paraId="318CB4C3" w14:textId="77777777" w:rsidR="00C13B8D" w:rsidRPr="00B07B38" w:rsidRDefault="00C13B8D" w:rsidP="00C13B8D">
      <w:pPr>
        <w:numPr>
          <w:ilvl w:val="0"/>
          <w:numId w:val="29"/>
        </w:numPr>
        <w:spacing w:before="0" w:after="0"/>
      </w:pPr>
      <w:r w:rsidRPr="00B07B38">
        <w:t xml:space="preserve">Method: </w:t>
      </w:r>
      <w:sdt>
        <w:sdtPr>
          <w:id w:val="1117721086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DFF70D5" w14:textId="77777777" w:rsidR="00C13B8D" w:rsidRPr="00B07B38" w:rsidRDefault="00C13B8D" w:rsidP="00C13B8D">
      <w:pPr>
        <w:numPr>
          <w:ilvl w:val="0"/>
          <w:numId w:val="29"/>
        </w:numPr>
        <w:spacing w:before="0" w:after="0"/>
      </w:pPr>
      <w:r w:rsidRPr="00B07B38">
        <w:t xml:space="preserve">Monitoring frequency: </w:t>
      </w:r>
      <w:sdt>
        <w:sdtPr>
          <w:id w:val="-2064169251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B988CF8" w14:textId="77777777" w:rsidR="00C13B8D" w:rsidRPr="00B07B38" w:rsidRDefault="00C13B8D" w:rsidP="00C13B8D">
      <w:pPr>
        <w:numPr>
          <w:ilvl w:val="0"/>
          <w:numId w:val="29"/>
        </w:numPr>
        <w:spacing w:before="0" w:after="0"/>
      </w:pPr>
      <w:r w:rsidRPr="00B07B38">
        <w:t xml:space="preserve">Alert threshold: </w:t>
      </w:r>
      <w:sdt>
        <w:sdtPr>
          <w:id w:val="-81610170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664EE0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Performance drift detection:</w:t>
      </w:r>
    </w:p>
    <w:p w14:paraId="590C0D2E" w14:textId="77777777" w:rsidR="00C13B8D" w:rsidRPr="00B07B38" w:rsidRDefault="00C13B8D" w:rsidP="00C13B8D">
      <w:pPr>
        <w:numPr>
          <w:ilvl w:val="0"/>
          <w:numId w:val="30"/>
        </w:numPr>
        <w:spacing w:before="0" w:after="0"/>
      </w:pPr>
      <w:r w:rsidRPr="00B07B38">
        <w:t xml:space="preserve">Baseline performance: </w:t>
      </w:r>
      <w:sdt>
        <w:sdtPr>
          <w:id w:val="-67047275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E6295F9" w14:textId="77777777" w:rsidR="00C13B8D" w:rsidRPr="00B07B38" w:rsidRDefault="00C13B8D" w:rsidP="00C13B8D">
      <w:pPr>
        <w:numPr>
          <w:ilvl w:val="0"/>
          <w:numId w:val="30"/>
        </w:numPr>
        <w:spacing w:before="0" w:after="0"/>
      </w:pPr>
      <w:r w:rsidRPr="00B07B38">
        <w:t xml:space="preserve">Acceptable performance degradation: </w:t>
      </w:r>
      <w:sdt>
        <w:sdtPr>
          <w:id w:val="191674972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67203963" w14:textId="77777777" w:rsidR="00C13B8D" w:rsidRPr="00B07B38" w:rsidRDefault="00C13B8D" w:rsidP="00C13B8D">
      <w:pPr>
        <w:numPr>
          <w:ilvl w:val="0"/>
          <w:numId w:val="30"/>
        </w:numPr>
        <w:spacing w:before="0" w:after="0"/>
      </w:pPr>
      <w:r w:rsidRPr="00B07B38">
        <w:t xml:space="preserve">Re-training trigger: </w:t>
      </w:r>
      <w:sdt>
        <w:sdtPr>
          <w:id w:val="-189172387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A46733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Drift response procedures:</w:t>
      </w:r>
    </w:p>
    <w:p w14:paraId="5BBDEBAD" w14:textId="77777777" w:rsidR="00C13B8D" w:rsidRPr="00B07B38" w:rsidRDefault="00C13B8D" w:rsidP="00C13B8D">
      <w:pPr>
        <w:spacing w:before="0" w:after="0"/>
      </w:pPr>
      <w:sdt>
        <w:sdtPr>
          <w:id w:val="160614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Documented</w:t>
      </w:r>
      <w:r w:rsidRPr="00B07B38">
        <w:br/>
      </w:r>
      <w:sdt>
        <w:sdtPr>
          <w:id w:val="81715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Tested</w:t>
      </w:r>
      <w:r w:rsidRPr="00B07B38">
        <w:br/>
      </w:r>
      <w:sdt>
        <w:sdtPr>
          <w:id w:val="856932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Staff trained</w:t>
      </w:r>
    </w:p>
    <w:p w14:paraId="200733A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Procedure location:</w:t>
      </w:r>
      <w:sdt>
        <w:sdtPr>
          <w:rPr>
            <w:b/>
            <w:bCs/>
          </w:rPr>
          <w:id w:val="-347640865"/>
          <w:placeholder>
            <w:docPart w:val="13B1046B4D3F42638D6A808F5DC62D18"/>
          </w:placeholder>
        </w:sdtPr>
        <w:sdtEndPr>
          <w:rPr>
            <w:b w:val="0"/>
            <w:bCs w:val="0"/>
          </w:rPr>
        </w:sdtEndPr>
        <w:sdtContent>
          <w:r w:rsidRPr="00B07B38">
            <w:t xml:space="preserve"> _______</w:t>
          </w:r>
        </w:sdtContent>
      </w:sdt>
    </w:p>
    <w:p w14:paraId="4F544A8E" w14:textId="77777777" w:rsidR="00C13B8D" w:rsidRPr="00B07B38" w:rsidRDefault="00C13B8D" w:rsidP="00C13B8D">
      <w:pPr>
        <w:pStyle w:val="Heading3"/>
      </w:pPr>
      <w:r w:rsidRPr="00B07B38">
        <w:t>4.4 Bias Monitoring (EA Standard AI-714, Policy Standard I.c)</w:t>
      </w:r>
    </w:p>
    <w:p w14:paraId="6FBD03B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Ongoing bias monitoring implemented:</w:t>
      </w:r>
    </w:p>
    <w:p w14:paraId="4144BDC1" w14:textId="77777777" w:rsidR="00C13B8D" w:rsidRPr="00B07B38" w:rsidRDefault="00C13B8D" w:rsidP="00C13B8D">
      <w:pPr>
        <w:spacing w:before="0" w:after="0"/>
      </w:pPr>
      <w:sdt>
        <w:sdtPr>
          <w:id w:val="175314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continuous monitoring in production</w:t>
      </w:r>
      <w:r w:rsidRPr="00B07B38">
        <w:br/>
      </w:r>
      <w:sdt>
        <w:sdtPr>
          <w:id w:val="-75944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Scheduled periodic testing</w:t>
      </w:r>
      <w:r w:rsidRPr="00B07B38">
        <w:br/>
      </w:r>
      <w:sdt>
        <w:sdtPr>
          <w:id w:val="-109030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for systems affecting individuals</w:t>
      </w:r>
    </w:p>
    <w:p w14:paraId="05305E2C" w14:textId="77777777" w:rsidR="00C13B8D" w:rsidRDefault="00C13B8D" w:rsidP="00C13B8D">
      <w:pPr>
        <w:spacing w:before="0" w:after="0"/>
        <w:rPr>
          <w:b/>
          <w:bCs/>
        </w:rPr>
      </w:pPr>
    </w:p>
    <w:p w14:paraId="2B99754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Bias monitoring schedule:</w:t>
      </w:r>
    </w:p>
    <w:p w14:paraId="393526F2" w14:textId="77777777" w:rsidR="00C13B8D" w:rsidRPr="00B07B38" w:rsidRDefault="00C13B8D" w:rsidP="00C13B8D">
      <w:pPr>
        <w:numPr>
          <w:ilvl w:val="0"/>
          <w:numId w:val="31"/>
        </w:numPr>
        <w:spacing w:before="0" w:after="0"/>
      </w:pPr>
      <w:r w:rsidRPr="00B07B38">
        <w:t xml:space="preserve">Automated monitoring: </w:t>
      </w:r>
      <w:sdt>
        <w:sdtPr>
          <w:id w:val="147016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Real-time </w:t>
      </w:r>
      <w:sdt>
        <w:sdtPr>
          <w:id w:val="-32513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Daily </w:t>
      </w:r>
      <w:sdt>
        <w:sdtPr>
          <w:id w:val="-14613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Weekly</w:t>
      </w:r>
    </w:p>
    <w:p w14:paraId="4723D8F2" w14:textId="77777777" w:rsidR="00C13B8D" w:rsidRPr="00B07B38" w:rsidRDefault="00C13B8D" w:rsidP="00C13B8D">
      <w:pPr>
        <w:numPr>
          <w:ilvl w:val="0"/>
          <w:numId w:val="31"/>
        </w:numPr>
        <w:spacing w:before="0" w:after="0"/>
      </w:pPr>
      <w:r w:rsidRPr="00B07B38">
        <w:t xml:space="preserve">Formal bias assessment: </w:t>
      </w:r>
      <w:sdt>
        <w:sdtPr>
          <w:id w:val="-141785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Monthly</w:t>
      </w:r>
      <w:sdt>
        <w:sdtPr>
          <w:id w:val="41105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Quarterly </w:t>
      </w:r>
      <w:sdt>
        <w:sdtPr>
          <w:id w:val="106838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Annually</w:t>
      </w:r>
    </w:p>
    <w:p w14:paraId="45469D3F" w14:textId="77777777" w:rsidR="00C13B8D" w:rsidRPr="00B07B38" w:rsidRDefault="00C13B8D" w:rsidP="00C13B8D">
      <w:pPr>
        <w:numPr>
          <w:ilvl w:val="0"/>
          <w:numId w:val="31"/>
        </w:numPr>
        <w:spacing w:before="0" w:after="0"/>
      </w:pPr>
      <w:r w:rsidRPr="00B07B38">
        <w:t>Responsible party:</w:t>
      </w:r>
      <w:sdt>
        <w:sdtPr>
          <w:id w:val="-1794977944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410B51DA" w14:textId="77777777" w:rsidR="00C13B8D" w:rsidRDefault="00C13B8D" w:rsidP="00C13B8D">
      <w:pPr>
        <w:spacing w:before="0" w:after="0"/>
        <w:rPr>
          <w:b/>
          <w:bCs/>
        </w:rPr>
      </w:pPr>
    </w:p>
    <w:p w14:paraId="6A4FFB7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Bias alert procedures:</w:t>
      </w:r>
    </w:p>
    <w:p w14:paraId="196F44A6" w14:textId="77777777" w:rsidR="00C13B8D" w:rsidRPr="00B07B38" w:rsidRDefault="00C13B8D" w:rsidP="00C13B8D">
      <w:pPr>
        <w:spacing w:before="0" w:after="0"/>
      </w:pPr>
      <w:sdt>
        <w:sdtPr>
          <w:id w:val="86949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Automated alerts when thresholds exceeded</w:t>
      </w:r>
      <w:r w:rsidRPr="00B07B38">
        <w:br/>
      </w:r>
      <w:sdt>
        <w:sdtPr>
          <w:id w:val="151488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Escalation procedures defined</w:t>
      </w:r>
      <w:r w:rsidRPr="00B07B38">
        <w:br/>
      </w:r>
      <w:sdt>
        <w:sdtPr>
          <w:id w:val="-151544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Remediation procedures documented</w:t>
      </w:r>
    </w:p>
    <w:p w14:paraId="5CA9592A" w14:textId="77777777" w:rsidR="00C13B8D" w:rsidRPr="00B07B38" w:rsidRDefault="00C13B8D" w:rsidP="00C13B8D">
      <w:pPr>
        <w:pStyle w:val="Heading3"/>
      </w:pPr>
      <w:r w:rsidRPr="00B07B38">
        <w:lastRenderedPageBreak/>
        <w:t>4.5 Decision Path Logging (EA Standard AI-702)</w:t>
      </w:r>
    </w:p>
    <w:p w14:paraId="67CE775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AI system decision paths logged for traceability and replay:</w:t>
      </w:r>
    </w:p>
    <w:p w14:paraId="76C48789" w14:textId="77777777" w:rsidR="00C13B8D" w:rsidRPr="00B07B38" w:rsidRDefault="00C13B8D" w:rsidP="00C13B8D">
      <w:pPr>
        <w:spacing w:before="0" w:after="0"/>
      </w:pPr>
      <w:sdt>
        <w:sdtPr>
          <w:id w:val="101804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full decision path logging implemented</w:t>
      </w:r>
      <w:r w:rsidRPr="00B07B38">
        <w:br/>
      </w:r>
      <w:sdt>
        <w:sdtPr>
          <w:id w:val="89640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Partial - limited logging</w:t>
      </w:r>
      <w:r w:rsidRPr="00B07B38">
        <w:br/>
      </w:r>
      <w:sdt>
        <w:sdtPr>
          <w:id w:val="-100489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6C90918C" w14:textId="77777777" w:rsidR="00C13B8D" w:rsidRDefault="00C13B8D" w:rsidP="00C13B8D">
      <w:pPr>
        <w:spacing w:before="0" w:after="0"/>
        <w:rPr>
          <w:b/>
          <w:bCs/>
        </w:rPr>
      </w:pPr>
    </w:p>
    <w:p w14:paraId="012C8E9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Logging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1468"/>
        <w:gridCol w:w="1866"/>
        <w:gridCol w:w="1850"/>
      </w:tblGrid>
      <w:tr w:rsidR="00C13B8D" w:rsidRPr="00B07B38" w14:paraId="080C1506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566EB88" w14:textId="77777777" w:rsidR="00C13B8D" w:rsidRPr="00B07B38" w:rsidRDefault="00C13B8D" w:rsidP="0017710F">
            <w:pPr>
              <w:spacing w:line="276" w:lineRule="auto"/>
            </w:pPr>
            <w:r w:rsidRPr="00B07B38">
              <w:t>Log Element</w:t>
            </w:r>
          </w:p>
        </w:tc>
        <w:tc>
          <w:tcPr>
            <w:tcW w:w="0" w:type="auto"/>
            <w:hideMark/>
          </w:tcPr>
          <w:p w14:paraId="78668E7B" w14:textId="77777777" w:rsidR="00C13B8D" w:rsidRPr="00B07B38" w:rsidRDefault="00C13B8D" w:rsidP="0017710F">
            <w:pPr>
              <w:spacing w:line="276" w:lineRule="auto"/>
            </w:pPr>
            <w:r w:rsidRPr="00B07B38">
              <w:t>Logged</w:t>
            </w:r>
          </w:p>
        </w:tc>
        <w:tc>
          <w:tcPr>
            <w:tcW w:w="0" w:type="auto"/>
            <w:hideMark/>
          </w:tcPr>
          <w:p w14:paraId="1174F45E" w14:textId="77777777" w:rsidR="00C13B8D" w:rsidRPr="00B07B38" w:rsidRDefault="00C13B8D" w:rsidP="0017710F">
            <w:pPr>
              <w:spacing w:line="276" w:lineRule="auto"/>
            </w:pPr>
            <w:r w:rsidRPr="00B07B38">
              <w:t>Retention Period</w:t>
            </w:r>
          </w:p>
        </w:tc>
        <w:tc>
          <w:tcPr>
            <w:tcW w:w="0" w:type="auto"/>
            <w:hideMark/>
          </w:tcPr>
          <w:p w14:paraId="4ECF76C4" w14:textId="77777777" w:rsidR="00C13B8D" w:rsidRPr="00B07B38" w:rsidRDefault="00C13B8D" w:rsidP="0017710F">
            <w:pPr>
              <w:spacing w:line="276" w:lineRule="auto"/>
            </w:pPr>
            <w:r w:rsidRPr="00B07B38">
              <w:t>Storage Location</w:t>
            </w:r>
          </w:p>
        </w:tc>
      </w:tr>
      <w:tr w:rsidR="00C13B8D" w:rsidRPr="00B07B38" w14:paraId="032A4FB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28F3629" w14:textId="77777777" w:rsidR="00C13B8D" w:rsidRPr="00B07B38" w:rsidRDefault="00C13B8D" w:rsidP="0017710F">
            <w:pPr>
              <w:spacing w:line="276" w:lineRule="auto"/>
            </w:pPr>
            <w:r w:rsidRPr="00B07B38">
              <w:t>Input data</w:t>
            </w:r>
          </w:p>
        </w:tc>
        <w:tc>
          <w:tcPr>
            <w:tcW w:w="0" w:type="auto"/>
            <w:hideMark/>
          </w:tcPr>
          <w:p w14:paraId="5B1D987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4558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6126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196ED15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B61D4B7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D3E577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940F427" w14:textId="77777777" w:rsidR="00C13B8D" w:rsidRPr="00B07B38" w:rsidRDefault="00C13B8D" w:rsidP="0017710F">
            <w:pPr>
              <w:spacing w:line="276" w:lineRule="auto"/>
            </w:pPr>
            <w:r w:rsidRPr="00B07B38">
              <w:t>Model version</w:t>
            </w:r>
          </w:p>
        </w:tc>
        <w:tc>
          <w:tcPr>
            <w:tcW w:w="0" w:type="auto"/>
            <w:hideMark/>
          </w:tcPr>
          <w:p w14:paraId="1BE3396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50513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2636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771D64C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DB0A88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90F0B1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BAEB6A5" w14:textId="77777777" w:rsidR="00C13B8D" w:rsidRPr="00B07B38" w:rsidRDefault="00C13B8D" w:rsidP="0017710F">
            <w:pPr>
              <w:spacing w:line="276" w:lineRule="auto"/>
            </w:pPr>
            <w:r w:rsidRPr="00B07B38">
              <w:t>Model parameters</w:t>
            </w:r>
          </w:p>
        </w:tc>
        <w:tc>
          <w:tcPr>
            <w:tcW w:w="0" w:type="auto"/>
            <w:hideMark/>
          </w:tcPr>
          <w:p w14:paraId="18A18AD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3066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6967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8575A9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A3AB3C3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63946C34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3128731A" w14:textId="77777777" w:rsidR="00C13B8D" w:rsidRPr="00B07B38" w:rsidRDefault="00C13B8D" w:rsidP="0017710F">
            <w:pPr>
              <w:spacing w:line="276" w:lineRule="auto"/>
            </w:pPr>
            <w:r w:rsidRPr="00B07B38">
              <w:t>Intermediate steps</w:t>
            </w:r>
          </w:p>
        </w:tc>
        <w:tc>
          <w:tcPr>
            <w:tcW w:w="0" w:type="auto"/>
            <w:hideMark/>
          </w:tcPr>
          <w:p w14:paraId="77D483C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9297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39733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2ED1947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9393AE0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97CF12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007F602" w14:textId="77777777" w:rsidR="00C13B8D" w:rsidRPr="00B07B38" w:rsidRDefault="00C13B8D" w:rsidP="0017710F">
            <w:pPr>
              <w:spacing w:line="276" w:lineRule="auto"/>
            </w:pPr>
            <w:r w:rsidRPr="00B07B38">
              <w:t>Output/decision</w:t>
            </w:r>
          </w:p>
        </w:tc>
        <w:tc>
          <w:tcPr>
            <w:tcW w:w="0" w:type="auto"/>
            <w:hideMark/>
          </w:tcPr>
          <w:p w14:paraId="5C7592E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34863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8875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259087A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4B0B0D7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151E8F7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493C8F8E" w14:textId="77777777" w:rsidR="00C13B8D" w:rsidRPr="00B07B38" w:rsidRDefault="00C13B8D" w:rsidP="0017710F">
            <w:pPr>
              <w:spacing w:line="276" w:lineRule="auto"/>
            </w:pPr>
            <w:r w:rsidRPr="00B07B38">
              <w:t>Confidence scores</w:t>
            </w:r>
          </w:p>
        </w:tc>
        <w:tc>
          <w:tcPr>
            <w:tcW w:w="0" w:type="auto"/>
            <w:hideMark/>
          </w:tcPr>
          <w:p w14:paraId="335C168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4045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2583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6ED8E7A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23BA46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BA9BA0A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07344E3" w14:textId="77777777" w:rsidR="00C13B8D" w:rsidRPr="00B07B38" w:rsidRDefault="00C13B8D" w:rsidP="0017710F">
            <w:pPr>
              <w:spacing w:line="276" w:lineRule="auto"/>
            </w:pPr>
            <w:r w:rsidRPr="00B07B38">
              <w:t>Timestamp</w:t>
            </w:r>
          </w:p>
        </w:tc>
        <w:tc>
          <w:tcPr>
            <w:tcW w:w="0" w:type="auto"/>
            <w:hideMark/>
          </w:tcPr>
          <w:p w14:paraId="7126A52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92854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6054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729BEB6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2A33EB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BDE8FD3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952D705" w14:textId="77777777" w:rsidR="00C13B8D" w:rsidRPr="00B07B38" w:rsidRDefault="00C13B8D" w:rsidP="0017710F">
            <w:pPr>
              <w:spacing w:line="276" w:lineRule="auto"/>
            </w:pPr>
            <w:r w:rsidRPr="00B07B38">
              <w:t>User/requester ID</w:t>
            </w:r>
          </w:p>
        </w:tc>
        <w:tc>
          <w:tcPr>
            <w:tcW w:w="0" w:type="auto"/>
            <w:hideMark/>
          </w:tcPr>
          <w:p w14:paraId="6A0F95E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65626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7925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72F7D7B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91BD59C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C5F72E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4405671" w14:textId="77777777" w:rsidR="00C13B8D" w:rsidRPr="00B07B38" w:rsidRDefault="00C13B8D" w:rsidP="0017710F">
            <w:pPr>
              <w:spacing w:line="276" w:lineRule="auto"/>
            </w:pPr>
            <w:r w:rsidRPr="00B07B38">
              <w:t>Human review (if applicable)</w:t>
            </w:r>
          </w:p>
        </w:tc>
        <w:tc>
          <w:tcPr>
            <w:tcW w:w="0" w:type="auto"/>
            <w:hideMark/>
          </w:tcPr>
          <w:p w14:paraId="0340D6C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55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64272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697CBD8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17FBC15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194F434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4C70852" w14:textId="77777777" w:rsidR="00C13B8D" w:rsidRPr="00B07B38" w:rsidRDefault="00C13B8D" w:rsidP="0017710F">
            <w:pPr>
              <w:spacing w:line="276" w:lineRule="auto"/>
            </w:pPr>
            <w:r w:rsidRPr="00B07B38">
              <w:t>Override information</w:t>
            </w:r>
          </w:p>
        </w:tc>
        <w:tc>
          <w:tcPr>
            <w:tcW w:w="0" w:type="auto"/>
            <w:hideMark/>
          </w:tcPr>
          <w:p w14:paraId="6296D87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87575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2093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4FFAA97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E4507F6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10D3FB1E" w14:textId="77777777" w:rsidR="00C13B8D" w:rsidRDefault="00C13B8D" w:rsidP="00C13B8D">
      <w:pPr>
        <w:spacing w:before="0" w:after="0"/>
        <w:rPr>
          <w:b/>
          <w:bCs/>
        </w:rPr>
      </w:pPr>
    </w:p>
    <w:p w14:paraId="2F5573F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Log review procedures:</w:t>
      </w:r>
    </w:p>
    <w:p w14:paraId="7C4E5178" w14:textId="77777777" w:rsidR="00C13B8D" w:rsidRPr="00B07B38" w:rsidRDefault="00C13B8D" w:rsidP="00C13B8D">
      <w:pPr>
        <w:numPr>
          <w:ilvl w:val="0"/>
          <w:numId w:val="32"/>
        </w:numPr>
        <w:spacing w:before="0" w:after="0"/>
      </w:pPr>
      <w:r w:rsidRPr="00B07B38">
        <w:t xml:space="preserve">Review frequency: </w:t>
      </w:r>
      <w:sdt>
        <w:sdtPr>
          <w:id w:val="19890016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63987622" w14:textId="77777777" w:rsidR="00C13B8D" w:rsidRPr="00B07B38" w:rsidRDefault="00C13B8D" w:rsidP="00C13B8D">
      <w:pPr>
        <w:numPr>
          <w:ilvl w:val="0"/>
          <w:numId w:val="32"/>
        </w:numPr>
        <w:spacing w:before="0" w:after="0"/>
      </w:pPr>
      <w:r w:rsidRPr="00B07B38">
        <w:t>Responsible party: _______</w:t>
      </w:r>
    </w:p>
    <w:p w14:paraId="6AF8D4D5" w14:textId="77777777" w:rsidR="00C13B8D" w:rsidRPr="00B07B38" w:rsidRDefault="00C13B8D" w:rsidP="00C13B8D">
      <w:pPr>
        <w:numPr>
          <w:ilvl w:val="0"/>
          <w:numId w:val="32"/>
        </w:numPr>
        <w:spacing w:before="0" w:after="0"/>
      </w:pPr>
      <w:r w:rsidRPr="00B07B38">
        <w:t xml:space="preserve">Review checklist location: </w:t>
      </w:r>
      <w:sdt>
        <w:sdtPr>
          <w:id w:val="-2033726731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6709F174" w14:textId="77777777" w:rsidR="00C13B8D" w:rsidRDefault="00C13B8D" w:rsidP="00C13B8D">
      <w:pPr>
        <w:spacing w:before="0" w:after="0"/>
        <w:rPr>
          <w:b/>
          <w:bCs/>
        </w:rPr>
      </w:pPr>
    </w:p>
    <w:p w14:paraId="0380D592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Decision replay capability:</w:t>
      </w:r>
    </w:p>
    <w:p w14:paraId="008E0122" w14:textId="77777777" w:rsidR="00C13B8D" w:rsidRPr="00B07B38" w:rsidRDefault="00C13B8D" w:rsidP="00C13B8D">
      <w:pPr>
        <w:spacing w:before="0" w:after="0"/>
      </w:pPr>
      <w:sdt>
        <w:sdtPr>
          <w:id w:val="1681232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Can replay individual decisions</w:t>
      </w:r>
      <w:r w:rsidRPr="00B07B38">
        <w:br/>
      </w:r>
      <w:sdt>
        <w:sdtPr>
          <w:id w:val="1766033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Can perform batch replay</w:t>
      </w:r>
      <w:r w:rsidRPr="00B07B38">
        <w:br/>
      </w:r>
      <w:sdt>
        <w:sdtPr>
          <w:id w:val="118016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</w:t>
      </w:r>
      <w:proofErr w:type="spellStart"/>
      <w:r w:rsidRPr="00B07B38">
        <w:t>Replay</w:t>
      </w:r>
      <w:proofErr w:type="spellEnd"/>
      <w:r w:rsidRPr="00B07B38">
        <w:t xml:space="preserve"> procedures documented</w:t>
      </w:r>
    </w:p>
    <w:p w14:paraId="62CE2694" w14:textId="77777777" w:rsidR="00C13B8D" w:rsidRPr="00B07B38" w:rsidRDefault="00C13B8D" w:rsidP="00C13B8D">
      <w:pPr>
        <w:spacing w:before="0" w:after="0"/>
      </w:pPr>
      <w:r>
        <w:pict w14:anchorId="6D0309EB">
          <v:rect id="_x0000_i1028" style="width:0;height:1.5pt" o:hralign="center" o:hrstd="t" o:hr="t" fillcolor="#a0a0a0" stroked="f"/>
        </w:pict>
      </w:r>
    </w:p>
    <w:p w14:paraId="19AAE292" w14:textId="77777777" w:rsidR="00C13B8D" w:rsidRPr="00B07B38" w:rsidRDefault="00C13B8D" w:rsidP="00C13B8D">
      <w:pPr>
        <w:pStyle w:val="Heading2"/>
      </w:pPr>
      <w:r w:rsidRPr="00B07B38">
        <w:lastRenderedPageBreak/>
        <w:t>Section 5: Continuous Improvement and Model Management</w:t>
      </w:r>
    </w:p>
    <w:p w14:paraId="4BC2C212" w14:textId="77777777" w:rsidR="00C13B8D" w:rsidRPr="00B07B38" w:rsidRDefault="00C13B8D" w:rsidP="00C13B8D">
      <w:pPr>
        <w:pStyle w:val="Heading3"/>
      </w:pPr>
      <w:r w:rsidRPr="00B07B38">
        <w:t>5.1 Feedback Loops and Continuous Learning (EA Standard AI-012)</w:t>
      </w:r>
    </w:p>
    <w:p w14:paraId="099C0DE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User feedback collection:</w:t>
      </w:r>
    </w:p>
    <w:p w14:paraId="42CCFBFA" w14:textId="77777777" w:rsidR="00C13B8D" w:rsidRPr="00B07B38" w:rsidRDefault="00C13B8D" w:rsidP="00C13B8D">
      <w:pPr>
        <w:spacing w:before="0" w:after="0"/>
      </w:pPr>
      <w:sdt>
        <w:sdtPr>
          <w:id w:val="190449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Mechanism implemented</w:t>
      </w:r>
      <w:r w:rsidRPr="00B07B38">
        <w:br/>
      </w:r>
      <w:sdt>
        <w:sdtPr>
          <w:id w:val="19588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Feedback logged and tracked</w:t>
      </w:r>
      <w:r w:rsidRPr="00B07B38">
        <w:br/>
      </w:r>
      <w:sdt>
        <w:sdtPr>
          <w:id w:val="-39204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Feedback analysis procedures established</w:t>
      </w:r>
    </w:p>
    <w:p w14:paraId="4CEB891A" w14:textId="77777777" w:rsidR="00C13B8D" w:rsidRDefault="00C13B8D" w:rsidP="00C13B8D">
      <w:pPr>
        <w:spacing w:before="0" w:after="0"/>
        <w:rPr>
          <w:b/>
          <w:bCs/>
        </w:rPr>
      </w:pPr>
    </w:p>
    <w:p w14:paraId="02F777C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Feedback collection methods:</w:t>
      </w:r>
    </w:p>
    <w:p w14:paraId="6ABAABC9" w14:textId="77777777" w:rsidR="00C13B8D" w:rsidRPr="00B07B38" w:rsidRDefault="00C13B8D" w:rsidP="00C13B8D">
      <w:pPr>
        <w:spacing w:before="0" w:after="0"/>
      </w:pPr>
      <w:sdt>
        <w:sdtPr>
          <w:id w:val="-194514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In-system feedback forms</w:t>
      </w:r>
      <w:r w:rsidRPr="00B07B38">
        <w:br/>
      </w:r>
      <w:sdt>
        <w:sdtPr>
          <w:id w:val="209589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Help desk tickets</w:t>
      </w:r>
      <w:r w:rsidRPr="00B07B38">
        <w:br/>
      </w:r>
      <w:sdt>
        <w:sdtPr>
          <w:id w:val="1672764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User surveys</w:t>
      </w:r>
      <w:r w:rsidRPr="00B07B38">
        <w:br/>
      </w:r>
      <w:sdt>
        <w:sdtPr>
          <w:id w:val="-11344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Stakeholder meetings</w:t>
      </w:r>
      <w:r w:rsidRPr="00B07B38">
        <w:br/>
      </w:r>
      <w:sdt>
        <w:sdtPr>
          <w:id w:val="-134724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Error reports</w:t>
      </w:r>
      <w:r w:rsidRPr="00B07B38">
        <w:br/>
      </w:r>
      <w:sdt>
        <w:sdtPr>
          <w:id w:val="-521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Other:</w:t>
      </w:r>
      <w:sdt>
        <w:sdtPr>
          <w:id w:val="1245300610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165D3B74" w14:textId="77777777" w:rsidR="00C13B8D" w:rsidRDefault="00C13B8D" w:rsidP="00C13B8D">
      <w:pPr>
        <w:spacing w:before="0" w:after="0"/>
        <w:rPr>
          <w:b/>
          <w:bCs/>
        </w:rPr>
      </w:pPr>
    </w:p>
    <w:p w14:paraId="11BE9E2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Feedback incorporation process:</w:t>
      </w:r>
    </w:p>
    <w:p w14:paraId="58C6A6F8" w14:textId="77777777" w:rsidR="00C13B8D" w:rsidRPr="00B07B38" w:rsidRDefault="00C13B8D" w:rsidP="00C13B8D">
      <w:pPr>
        <w:numPr>
          <w:ilvl w:val="0"/>
          <w:numId w:val="33"/>
        </w:numPr>
        <w:spacing w:before="0" w:after="0"/>
      </w:pPr>
      <w:r w:rsidRPr="00B07B38">
        <w:t xml:space="preserve">Review frequency: </w:t>
      </w:r>
      <w:sdt>
        <w:sdtPr>
          <w:id w:val="-150590100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8005FA5" w14:textId="77777777" w:rsidR="00C13B8D" w:rsidRPr="00B07B38" w:rsidRDefault="00C13B8D" w:rsidP="00C13B8D">
      <w:pPr>
        <w:numPr>
          <w:ilvl w:val="0"/>
          <w:numId w:val="33"/>
        </w:numPr>
        <w:spacing w:before="0" w:after="0"/>
      </w:pPr>
      <w:r w:rsidRPr="00B07B38">
        <w:t xml:space="preserve">Responsible party: </w:t>
      </w:r>
      <w:sdt>
        <w:sdtPr>
          <w:id w:val="-196179342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16217D5" w14:textId="77777777" w:rsidR="00C13B8D" w:rsidRPr="00B07B38" w:rsidRDefault="00C13B8D" w:rsidP="00C13B8D">
      <w:pPr>
        <w:numPr>
          <w:ilvl w:val="0"/>
          <w:numId w:val="33"/>
        </w:numPr>
        <w:spacing w:before="0" w:after="0"/>
      </w:pPr>
      <w:r w:rsidRPr="00B07B38">
        <w:t xml:space="preserve">Prioritization criteria: </w:t>
      </w:r>
      <w:sdt>
        <w:sdtPr>
          <w:id w:val="-5046848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B390684" w14:textId="77777777" w:rsidR="00C13B8D" w:rsidRPr="00B07B38" w:rsidRDefault="00C13B8D" w:rsidP="00C13B8D">
      <w:pPr>
        <w:numPr>
          <w:ilvl w:val="0"/>
          <w:numId w:val="33"/>
        </w:numPr>
        <w:spacing w:before="0" w:after="0"/>
      </w:pPr>
      <w:r w:rsidRPr="00B07B38">
        <w:t xml:space="preserve">Implementation timeline: </w:t>
      </w:r>
      <w:sdt>
        <w:sdtPr>
          <w:id w:val="1551726715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65BBE25F" w14:textId="77777777" w:rsidR="00C13B8D" w:rsidRPr="00B07B38" w:rsidRDefault="00C13B8D" w:rsidP="00C13B8D">
      <w:pPr>
        <w:pStyle w:val="Heading3"/>
      </w:pPr>
      <w:r w:rsidRPr="00B07B38">
        <w:t>5.2 Model Retraining Procedures</w:t>
      </w:r>
    </w:p>
    <w:p w14:paraId="73E8505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Model retraining approach:</w:t>
      </w:r>
    </w:p>
    <w:p w14:paraId="325F2725" w14:textId="77777777" w:rsidR="00C13B8D" w:rsidRPr="00B07B38" w:rsidRDefault="00C13B8D" w:rsidP="00C13B8D">
      <w:pPr>
        <w:spacing w:before="0" w:after="0"/>
      </w:pPr>
      <w:sdt>
        <w:sdtPr>
          <w:id w:val="63900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Scheduled periodic retraining</w:t>
      </w:r>
      <w:r w:rsidRPr="00B07B38">
        <w:br/>
      </w:r>
      <w:sdt>
        <w:sdtPr>
          <w:id w:val="5514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Triggered by performance degradation</w:t>
      </w:r>
      <w:r w:rsidRPr="00B07B38">
        <w:br/>
      </w:r>
      <w:sdt>
        <w:sdtPr>
          <w:id w:val="-16400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Triggered by new data availability</w:t>
      </w:r>
      <w:r w:rsidRPr="00B07B38">
        <w:br/>
      </w:r>
      <w:sdt>
        <w:sdtPr>
          <w:id w:val="23259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On-demand as needed</w:t>
      </w:r>
    </w:p>
    <w:p w14:paraId="076D94EE" w14:textId="77777777" w:rsidR="00C13B8D" w:rsidRDefault="00C13B8D" w:rsidP="00C13B8D">
      <w:pPr>
        <w:spacing w:before="0" w:after="0"/>
        <w:rPr>
          <w:b/>
          <w:bCs/>
        </w:rPr>
      </w:pPr>
    </w:p>
    <w:p w14:paraId="11F723D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Retraining schedule/triggers:</w:t>
      </w:r>
    </w:p>
    <w:p w14:paraId="5125A2A0" w14:textId="77777777" w:rsidR="00C13B8D" w:rsidRPr="00B07B38" w:rsidRDefault="00C13B8D" w:rsidP="00C13B8D">
      <w:pPr>
        <w:numPr>
          <w:ilvl w:val="0"/>
          <w:numId w:val="34"/>
        </w:numPr>
        <w:spacing w:before="0" w:after="0"/>
      </w:pPr>
      <w:r w:rsidRPr="00B07B38">
        <w:lastRenderedPageBreak/>
        <w:t>Scheduled retraining:</w:t>
      </w:r>
      <w:sdt>
        <w:sdtPr>
          <w:id w:val="1464463303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2BDCB994" w14:textId="77777777" w:rsidR="00C13B8D" w:rsidRPr="00B07B38" w:rsidRDefault="00C13B8D" w:rsidP="00C13B8D">
      <w:pPr>
        <w:numPr>
          <w:ilvl w:val="0"/>
          <w:numId w:val="34"/>
        </w:numPr>
        <w:spacing w:before="0" w:after="0"/>
      </w:pPr>
      <w:r w:rsidRPr="00B07B38">
        <w:t xml:space="preserve">Performance trigger: </w:t>
      </w:r>
      <w:sdt>
        <w:sdtPr>
          <w:id w:val="-89890579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DC83A5B" w14:textId="77777777" w:rsidR="00C13B8D" w:rsidRPr="00B07B38" w:rsidRDefault="00C13B8D" w:rsidP="00C13B8D">
      <w:pPr>
        <w:numPr>
          <w:ilvl w:val="0"/>
          <w:numId w:val="34"/>
        </w:numPr>
        <w:spacing w:before="0" w:after="0"/>
      </w:pPr>
      <w:r w:rsidRPr="00B07B38">
        <w:t xml:space="preserve">Data volume trigger: </w:t>
      </w:r>
      <w:sdt>
        <w:sdtPr>
          <w:id w:val="-1862278545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15739BDD" w14:textId="77777777" w:rsidR="00C13B8D" w:rsidRPr="00B07B38" w:rsidRDefault="00C13B8D" w:rsidP="00C13B8D">
      <w:pPr>
        <w:numPr>
          <w:ilvl w:val="0"/>
          <w:numId w:val="34"/>
        </w:numPr>
        <w:spacing w:before="0" w:after="0"/>
      </w:pPr>
      <w:r w:rsidRPr="00B07B38">
        <w:t>Manual review trigger:</w:t>
      </w:r>
      <w:sdt>
        <w:sdtPr>
          <w:id w:val="947280503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0F2F28DB" w14:textId="77777777" w:rsidR="00C13B8D" w:rsidRDefault="00C13B8D" w:rsidP="00C13B8D">
      <w:pPr>
        <w:spacing w:before="0" w:after="0"/>
        <w:rPr>
          <w:b/>
          <w:bCs/>
        </w:rPr>
      </w:pPr>
    </w:p>
    <w:p w14:paraId="1F3F1C8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Retraining procedures include:</w:t>
      </w:r>
    </w:p>
    <w:p w14:paraId="5336E92C" w14:textId="77777777" w:rsidR="00C13B8D" w:rsidRPr="00B07B38" w:rsidRDefault="00C13B8D" w:rsidP="00C13B8D">
      <w:pPr>
        <w:spacing w:before="0" w:after="0"/>
      </w:pPr>
      <w:sdt>
        <w:sdtPr>
          <w:id w:val="84389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Collection of new training data</w:t>
      </w:r>
      <w:r w:rsidRPr="00B07B38">
        <w:br/>
      </w:r>
      <w:sdt>
        <w:sdtPr>
          <w:id w:val="8372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</w:t>
      </w:r>
      <w:proofErr w:type="spellStart"/>
      <w:r w:rsidRPr="00B07B38">
        <w:t>Data</w:t>
      </w:r>
      <w:proofErr w:type="spellEnd"/>
      <w:r w:rsidRPr="00B07B38">
        <w:t xml:space="preserve"> quality validation</w:t>
      </w:r>
      <w:r w:rsidRPr="00B07B38">
        <w:br/>
      </w:r>
      <w:sdt>
        <w:sdtPr>
          <w:id w:val="86170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Model retraining with updated data</w:t>
      </w:r>
      <w:r w:rsidRPr="00B07B38">
        <w:br/>
      </w:r>
      <w:sdt>
        <w:sdtPr>
          <w:id w:val="119597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Validation on hold-out dataset</w:t>
      </w:r>
      <w:r w:rsidRPr="00B07B38">
        <w:br/>
      </w:r>
      <w:sdt>
        <w:sdtPr>
          <w:id w:val="23867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Bias testing of retrained model</w:t>
      </w:r>
      <w:r w:rsidRPr="00B07B38">
        <w:br/>
      </w:r>
      <w:sdt>
        <w:sdtPr>
          <w:id w:val="98381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Performance comparison to current model</w:t>
      </w:r>
      <w:r w:rsidRPr="00B07B38">
        <w:br/>
      </w:r>
      <w:sdt>
        <w:sdtPr>
          <w:id w:val="80134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A/B testing in production (if applicable)</w:t>
      </w:r>
      <w:r w:rsidRPr="00B07B38">
        <w:br/>
      </w:r>
      <w:sdt>
        <w:sdtPr>
          <w:id w:val="164461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Approval before deployment</w:t>
      </w:r>
      <w:r w:rsidRPr="00B07B38">
        <w:br/>
      </w:r>
      <w:sdt>
        <w:sdtPr>
          <w:id w:val="21108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Rollback plan if performance degrades</w:t>
      </w:r>
    </w:p>
    <w:p w14:paraId="7C9C0D4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Retraining procedure documentation location:</w:t>
      </w:r>
      <w:r w:rsidRPr="00B07B38">
        <w:t xml:space="preserve"> </w:t>
      </w:r>
      <w:sdt>
        <w:sdtPr>
          <w:id w:val="55875358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09B75EC1" w14:textId="77777777" w:rsidR="00C13B8D" w:rsidRPr="00B07B38" w:rsidRDefault="00C13B8D" w:rsidP="00C13B8D">
      <w:pPr>
        <w:pStyle w:val="Heading3"/>
      </w:pPr>
      <w:r w:rsidRPr="00B07B38">
        <w:t>5.3 Version Control (EA Standards AI-610, AI-617)</w:t>
      </w:r>
    </w:p>
    <w:p w14:paraId="5ABAB78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Version control systems implemented: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2478"/>
        <w:gridCol w:w="2156"/>
        <w:gridCol w:w="1816"/>
      </w:tblGrid>
      <w:tr w:rsidR="00C13B8D" w:rsidRPr="00B07B38" w14:paraId="7DE8A362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81E9BD7" w14:textId="77777777" w:rsidR="00C13B8D" w:rsidRPr="00B07B38" w:rsidRDefault="00C13B8D" w:rsidP="0017710F">
            <w:pPr>
              <w:spacing w:line="276" w:lineRule="auto"/>
            </w:pPr>
            <w:r w:rsidRPr="00B07B38">
              <w:t>Component</w:t>
            </w:r>
          </w:p>
        </w:tc>
        <w:tc>
          <w:tcPr>
            <w:tcW w:w="0" w:type="auto"/>
            <w:hideMark/>
          </w:tcPr>
          <w:p w14:paraId="594D67FD" w14:textId="77777777" w:rsidR="00C13B8D" w:rsidRPr="00B07B38" w:rsidRDefault="00C13B8D" w:rsidP="0017710F">
            <w:pPr>
              <w:spacing w:line="276" w:lineRule="auto"/>
            </w:pPr>
            <w:r w:rsidRPr="00B07B38">
              <w:t>Version Control System</w:t>
            </w:r>
          </w:p>
        </w:tc>
        <w:tc>
          <w:tcPr>
            <w:tcW w:w="0" w:type="auto"/>
            <w:hideMark/>
          </w:tcPr>
          <w:p w14:paraId="099B296F" w14:textId="77777777" w:rsidR="00C13B8D" w:rsidRPr="00B07B38" w:rsidRDefault="00C13B8D" w:rsidP="0017710F">
            <w:pPr>
              <w:spacing w:line="276" w:lineRule="auto"/>
            </w:pPr>
            <w:r w:rsidRPr="00B07B38">
              <w:t>Repository Location</w:t>
            </w:r>
          </w:p>
        </w:tc>
        <w:tc>
          <w:tcPr>
            <w:tcW w:w="0" w:type="auto"/>
            <w:hideMark/>
          </w:tcPr>
          <w:p w14:paraId="2091369B" w14:textId="77777777" w:rsidR="00C13B8D" w:rsidRPr="00B07B38" w:rsidRDefault="00C13B8D" w:rsidP="0017710F">
            <w:pPr>
              <w:spacing w:line="276" w:lineRule="auto"/>
            </w:pPr>
            <w:r w:rsidRPr="00B07B38">
              <w:t>Backup Location</w:t>
            </w:r>
          </w:p>
        </w:tc>
      </w:tr>
      <w:tr w:rsidR="00C13B8D" w:rsidRPr="00B07B38" w14:paraId="590B9DD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0D0E6F4" w14:textId="77777777" w:rsidR="00C13B8D" w:rsidRPr="00B07B38" w:rsidRDefault="00C13B8D" w:rsidP="0017710F">
            <w:pPr>
              <w:spacing w:line="276" w:lineRule="auto"/>
            </w:pPr>
            <w:r w:rsidRPr="00B07B38">
              <w:t>AI model</w:t>
            </w:r>
          </w:p>
        </w:tc>
        <w:tc>
          <w:tcPr>
            <w:tcW w:w="0" w:type="auto"/>
            <w:hideMark/>
          </w:tcPr>
          <w:p w14:paraId="4938FE5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7952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00463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2A818E4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73BB7E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097D603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DB246E6" w14:textId="77777777" w:rsidR="00C13B8D" w:rsidRPr="00B07B38" w:rsidRDefault="00C13B8D" w:rsidP="0017710F">
            <w:pPr>
              <w:spacing w:line="276" w:lineRule="auto"/>
            </w:pPr>
            <w:r w:rsidRPr="00B07B38">
              <w:t>Training data</w:t>
            </w:r>
          </w:p>
        </w:tc>
        <w:tc>
          <w:tcPr>
            <w:tcW w:w="0" w:type="auto"/>
            <w:hideMark/>
          </w:tcPr>
          <w:p w14:paraId="2B56B59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32024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5271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3880C84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F913480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EA9C36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BF9FDD2" w14:textId="77777777" w:rsidR="00C13B8D" w:rsidRPr="00B07B38" w:rsidRDefault="00C13B8D" w:rsidP="0017710F">
            <w:pPr>
              <w:spacing w:line="276" w:lineRule="auto"/>
            </w:pPr>
            <w:r w:rsidRPr="00B07B38">
              <w:t>Code/algorithms</w:t>
            </w:r>
          </w:p>
        </w:tc>
        <w:tc>
          <w:tcPr>
            <w:tcW w:w="0" w:type="auto"/>
            <w:hideMark/>
          </w:tcPr>
          <w:p w14:paraId="608B14C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7834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21155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52A874E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3988EC4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32C33B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41BB1EB7" w14:textId="77777777" w:rsidR="00C13B8D" w:rsidRPr="00B07B38" w:rsidRDefault="00C13B8D" w:rsidP="0017710F">
            <w:pPr>
              <w:spacing w:line="276" w:lineRule="auto"/>
            </w:pPr>
            <w:r w:rsidRPr="00B07B38">
              <w:t>Configuration</w:t>
            </w:r>
          </w:p>
        </w:tc>
        <w:tc>
          <w:tcPr>
            <w:tcW w:w="0" w:type="auto"/>
            <w:hideMark/>
          </w:tcPr>
          <w:p w14:paraId="42961E75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3616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3245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141B4F6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6C15D7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CA44323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1C7D875" w14:textId="77777777" w:rsidR="00C13B8D" w:rsidRPr="00B07B38" w:rsidRDefault="00C13B8D" w:rsidP="0017710F">
            <w:pPr>
              <w:spacing w:line="276" w:lineRule="auto"/>
            </w:pPr>
            <w:r w:rsidRPr="00B07B38">
              <w:t>Documentation</w:t>
            </w:r>
          </w:p>
        </w:tc>
        <w:tc>
          <w:tcPr>
            <w:tcW w:w="0" w:type="auto"/>
            <w:hideMark/>
          </w:tcPr>
          <w:p w14:paraId="6AC7BB2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9575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32203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B64697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62DF888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54B0655D" w14:textId="77777777" w:rsidR="00C13B8D" w:rsidRDefault="00C13B8D" w:rsidP="00C13B8D">
      <w:pPr>
        <w:spacing w:before="0" w:after="0"/>
        <w:rPr>
          <w:b/>
          <w:bCs/>
        </w:rPr>
      </w:pPr>
    </w:p>
    <w:p w14:paraId="0E2D7DD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Version control procedures:</w:t>
      </w:r>
    </w:p>
    <w:p w14:paraId="0241B83D" w14:textId="77777777" w:rsidR="00C13B8D" w:rsidRPr="00B07B38" w:rsidRDefault="00C13B8D" w:rsidP="00C13B8D">
      <w:pPr>
        <w:spacing w:before="0" w:after="0"/>
      </w:pPr>
      <w:sdt>
        <w:sdtPr>
          <w:id w:val="-124980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All changes tracked with version numbers</w:t>
      </w:r>
      <w:r w:rsidRPr="00B07B38">
        <w:br/>
      </w:r>
      <w:sdt>
        <w:sdtPr>
          <w:id w:val="6098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Change logs maintained</w:t>
      </w:r>
      <w:r w:rsidRPr="00B07B38">
        <w:br/>
      </w:r>
      <w:sdt>
        <w:sdtPr>
          <w:id w:val="197717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Rollback procedures documented</w:t>
      </w:r>
      <w:r w:rsidRPr="00B07B38">
        <w:br/>
      </w:r>
      <w:sdt>
        <w:sdtPr>
          <w:id w:val="-41809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Version approval process established</w:t>
      </w:r>
    </w:p>
    <w:p w14:paraId="2E45BDCC" w14:textId="77777777" w:rsidR="00C13B8D" w:rsidRDefault="00C13B8D" w:rsidP="00C13B8D">
      <w:pPr>
        <w:spacing w:before="0" w:after="0"/>
        <w:rPr>
          <w:b/>
          <w:bCs/>
        </w:rPr>
      </w:pPr>
    </w:p>
    <w:p w14:paraId="448F1972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lastRenderedPageBreak/>
        <w:t>Model version tracking:</w:t>
      </w:r>
    </w:p>
    <w:p w14:paraId="40D00F31" w14:textId="77777777" w:rsidR="00C13B8D" w:rsidRPr="00B07B38" w:rsidRDefault="00C13B8D" w:rsidP="00C13B8D">
      <w:pPr>
        <w:numPr>
          <w:ilvl w:val="0"/>
          <w:numId w:val="35"/>
        </w:numPr>
        <w:spacing w:before="0" w:after="0"/>
      </w:pPr>
      <w:r w:rsidRPr="00B07B38">
        <w:t xml:space="preserve">Current production version: </w:t>
      </w:r>
      <w:sdt>
        <w:sdtPr>
          <w:id w:val="-62454442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08E3B068" w14:textId="77777777" w:rsidR="00C13B8D" w:rsidRPr="00B07B38" w:rsidRDefault="00C13B8D" w:rsidP="00C13B8D">
      <w:pPr>
        <w:numPr>
          <w:ilvl w:val="0"/>
          <w:numId w:val="35"/>
        </w:numPr>
        <w:spacing w:before="0" w:after="0"/>
      </w:pPr>
      <w:r w:rsidRPr="00B07B38">
        <w:t xml:space="preserve">Version numbering scheme: </w:t>
      </w:r>
      <w:sdt>
        <w:sdtPr>
          <w:id w:val="-758596656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1F344F3" w14:textId="77777777" w:rsidR="00C13B8D" w:rsidRPr="00B07B38" w:rsidRDefault="00C13B8D" w:rsidP="00C13B8D">
      <w:pPr>
        <w:numPr>
          <w:ilvl w:val="0"/>
          <w:numId w:val="35"/>
        </w:numPr>
        <w:spacing w:before="0" w:after="0"/>
      </w:pPr>
      <w:r w:rsidRPr="00B07B38">
        <w:t xml:space="preserve">Version history location: </w:t>
      </w:r>
      <w:sdt>
        <w:sdtPr>
          <w:id w:val="1969239472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0CA8D67A" w14:textId="77777777" w:rsidR="00C13B8D" w:rsidRDefault="00C13B8D" w:rsidP="00C13B8D">
      <w:pPr>
        <w:spacing w:before="0" w:after="0"/>
        <w:rPr>
          <w:b/>
          <w:bCs/>
        </w:rPr>
      </w:pPr>
    </w:p>
    <w:p w14:paraId="4438C2A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Documentation of model iterations:</w:t>
      </w:r>
    </w:p>
    <w:p w14:paraId="508FC985" w14:textId="77777777" w:rsidR="00C13B8D" w:rsidRPr="00B07B38" w:rsidRDefault="00C13B8D" w:rsidP="00C13B8D">
      <w:pPr>
        <w:spacing w:before="0" w:after="0"/>
      </w:pPr>
      <w:sdt>
        <w:sdtPr>
          <w:id w:val="49229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Each model version documented</w:t>
      </w:r>
      <w:r w:rsidRPr="00B07B38">
        <w:br/>
      </w:r>
      <w:sdt>
        <w:sdtPr>
          <w:id w:val="-81371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Performance comparison across versions</w:t>
      </w:r>
      <w:r w:rsidRPr="00B07B38">
        <w:br/>
      </w:r>
      <w:sdt>
        <w:sdtPr>
          <w:id w:val="189022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Rationale for changes documented</w:t>
      </w:r>
    </w:p>
    <w:p w14:paraId="3732D925" w14:textId="77777777" w:rsidR="00C13B8D" w:rsidRPr="00B07B38" w:rsidRDefault="00C13B8D" w:rsidP="00C13B8D">
      <w:pPr>
        <w:pStyle w:val="Heading3"/>
      </w:pPr>
      <w:r w:rsidRPr="00B07B38">
        <w:t>5.4 Adaptation to Changing Requirements (EA Standard AI-012)</w:t>
      </w:r>
    </w:p>
    <w:p w14:paraId="34C1348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Process for adapting to changing business requirements:</w:t>
      </w:r>
    </w:p>
    <w:p w14:paraId="730857C9" w14:textId="77777777" w:rsidR="00C13B8D" w:rsidRPr="00B07B38" w:rsidRDefault="00C13B8D" w:rsidP="00C13B8D">
      <w:pPr>
        <w:spacing w:before="0" w:after="0"/>
      </w:pPr>
      <w:sdt>
        <w:sdtPr>
          <w:id w:val="39548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Regular requirements review scheduled</w:t>
      </w:r>
      <w:r w:rsidRPr="00B07B38">
        <w:br/>
      </w:r>
      <w:sdt>
        <w:sdtPr>
          <w:id w:val="-77463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Change request process established</w:t>
      </w:r>
      <w:r w:rsidRPr="00B07B38">
        <w:br/>
      </w:r>
      <w:sdt>
        <w:sdtPr>
          <w:id w:val="-72892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Impact assessment procedures defined</w:t>
      </w:r>
      <w:r w:rsidRPr="00B07B38">
        <w:br/>
      </w:r>
      <w:sdt>
        <w:sdtPr>
          <w:id w:val="-146341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Testing requirements for changes established</w:t>
      </w:r>
    </w:p>
    <w:p w14:paraId="221C9DD3" w14:textId="77777777" w:rsidR="00C13B8D" w:rsidRDefault="00C13B8D" w:rsidP="00C13B8D">
      <w:pPr>
        <w:spacing w:before="0" w:after="0"/>
        <w:rPr>
          <w:b/>
          <w:bCs/>
        </w:rPr>
      </w:pPr>
    </w:p>
    <w:p w14:paraId="3EDF7F6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Adaptation triggers:</w:t>
      </w:r>
    </w:p>
    <w:p w14:paraId="1F271412" w14:textId="77777777" w:rsidR="00C13B8D" w:rsidRPr="00B07B38" w:rsidRDefault="00C13B8D" w:rsidP="00C13B8D">
      <w:pPr>
        <w:spacing w:before="0" w:after="0"/>
      </w:pPr>
      <w:sdt>
        <w:sdtPr>
          <w:id w:val="-21366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Business process changes</w:t>
      </w:r>
      <w:r w:rsidRPr="00B07B38">
        <w:br/>
      </w:r>
      <w:sdt>
        <w:sdtPr>
          <w:id w:val="-102717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Regulatory changes</w:t>
      </w:r>
      <w:r w:rsidRPr="00B07B38">
        <w:br/>
      </w:r>
      <w:sdt>
        <w:sdtPr>
          <w:id w:val="57772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Performance issues</w:t>
      </w:r>
      <w:r w:rsidRPr="00B07B38">
        <w:br/>
      </w:r>
      <w:sdt>
        <w:sdtPr>
          <w:id w:val="-74218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User feedback</w:t>
      </w:r>
      <w:r w:rsidRPr="00B07B38">
        <w:br/>
      </w:r>
      <w:sdt>
        <w:sdtPr>
          <w:id w:val="-182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Technological advances</w:t>
      </w:r>
    </w:p>
    <w:p w14:paraId="3939A9DE" w14:textId="77777777" w:rsidR="00C13B8D" w:rsidRPr="00B07B38" w:rsidRDefault="00C13B8D" w:rsidP="00C13B8D">
      <w:pPr>
        <w:spacing w:before="0" w:after="0"/>
      </w:pPr>
      <w:r>
        <w:pict w14:anchorId="28A0657F">
          <v:rect id="_x0000_i1029" style="width:0;height:1.5pt" o:hralign="center" o:hrstd="t" o:hr="t" fillcolor="#a0a0a0" stroked="f"/>
        </w:pict>
      </w:r>
    </w:p>
    <w:p w14:paraId="74366D61" w14:textId="77777777" w:rsidR="00C13B8D" w:rsidRPr="00B07B38" w:rsidRDefault="00C13B8D" w:rsidP="00C13B8D">
      <w:pPr>
        <w:pStyle w:val="Heading2"/>
      </w:pPr>
      <w:r w:rsidRPr="00B07B38">
        <w:t>Section 6: Security and Risk Management</w:t>
      </w:r>
    </w:p>
    <w:p w14:paraId="670F2A3B" w14:textId="77777777" w:rsidR="00C13B8D" w:rsidRPr="00B07B38" w:rsidRDefault="00C13B8D" w:rsidP="00C13B8D">
      <w:pPr>
        <w:pStyle w:val="Heading3"/>
      </w:pPr>
      <w:r w:rsidRPr="00B07B38">
        <w:t>6.1 Commonwealth Security Standards (EA Standard AI-701)</w:t>
      </w:r>
    </w:p>
    <w:p w14:paraId="4BD40D5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System conforms to Commonwealth security standards:</w:t>
      </w:r>
    </w:p>
    <w:p w14:paraId="2110E919" w14:textId="77777777" w:rsidR="00C13B8D" w:rsidRPr="00B07B38" w:rsidRDefault="00C13B8D" w:rsidP="00C13B8D">
      <w:pPr>
        <w:spacing w:before="0" w:after="0"/>
      </w:pPr>
      <w:sdt>
        <w:sdtPr>
          <w:id w:val="-57196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compliance documented</w:t>
      </w:r>
      <w:r w:rsidRPr="00B07B38">
        <w:br/>
      </w:r>
      <w:sdt>
        <w:sdtPr>
          <w:id w:val="-212575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Exception granted</w:t>
      </w:r>
      <w:r w:rsidRPr="00B07B38">
        <w:br/>
      </w:r>
      <w:sdt>
        <w:sdtPr>
          <w:id w:val="-126399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Cannot deploy</w:t>
      </w:r>
    </w:p>
    <w:p w14:paraId="20CB2ECA" w14:textId="77777777" w:rsidR="00C13B8D" w:rsidRDefault="00C13B8D" w:rsidP="00C13B8D">
      <w:pPr>
        <w:spacing w:before="0" w:after="0"/>
        <w:rPr>
          <w:b/>
          <w:bCs/>
        </w:rPr>
      </w:pPr>
    </w:p>
    <w:p w14:paraId="2DCEB28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Security standards compliance: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8"/>
        <w:gridCol w:w="1642"/>
        <w:gridCol w:w="2795"/>
        <w:gridCol w:w="1890"/>
      </w:tblGrid>
      <w:tr w:rsidR="00C13B8D" w:rsidRPr="00B07B38" w14:paraId="7BC508DF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DA3D941" w14:textId="77777777" w:rsidR="00C13B8D" w:rsidRPr="00B07B38" w:rsidRDefault="00C13B8D" w:rsidP="0017710F">
            <w:pPr>
              <w:spacing w:line="276" w:lineRule="auto"/>
            </w:pPr>
            <w:r w:rsidRPr="00B07B38">
              <w:t>Standard</w:t>
            </w:r>
          </w:p>
        </w:tc>
        <w:tc>
          <w:tcPr>
            <w:tcW w:w="1642" w:type="dxa"/>
            <w:hideMark/>
          </w:tcPr>
          <w:p w14:paraId="41D28840" w14:textId="77777777" w:rsidR="00C13B8D" w:rsidRPr="00B07B38" w:rsidRDefault="00C13B8D" w:rsidP="0017710F">
            <w:pPr>
              <w:spacing w:line="276" w:lineRule="auto"/>
            </w:pPr>
            <w:r w:rsidRPr="00B07B38">
              <w:t>Compliant</w:t>
            </w:r>
          </w:p>
        </w:tc>
        <w:tc>
          <w:tcPr>
            <w:tcW w:w="2795" w:type="dxa"/>
            <w:hideMark/>
          </w:tcPr>
          <w:p w14:paraId="44C1DFFC" w14:textId="77777777" w:rsidR="00C13B8D" w:rsidRPr="00B07B38" w:rsidRDefault="00C13B8D" w:rsidP="0017710F">
            <w:pPr>
              <w:spacing w:line="276" w:lineRule="auto"/>
            </w:pPr>
            <w:r w:rsidRPr="00B07B38">
              <w:t>Evidence</w:t>
            </w:r>
          </w:p>
        </w:tc>
        <w:tc>
          <w:tcPr>
            <w:tcW w:w="1890" w:type="dxa"/>
            <w:hideMark/>
          </w:tcPr>
          <w:p w14:paraId="5CBA8D21" w14:textId="77777777" w:rsidR="00C13B8D" w:rsidRPr="00B07B38" w:rsidRDefault="00C13B8D" w:rsidP="0017710F">
            <w:pPr>
              <w:spacing w:line="276" w:lineRule="auto"/>
            </w:pPr>
            <w:r w:rsidRPr="00B07B38">
              <w:t>Last Assessment</w:t>
            </w:r>
          </w:p>
        </w:tc>
      </w:tr>
      <w:tr w:rsidR="00C13B8D" w:rsidRPr="00B07B38" w14:paraId="03FCF9F7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0F243B4" w14:textId="77777777" w:rsidR="00C13B8D" w:rsidRPr="00B07B38" w:rsidRDefault="00C13B8D" w:rsidP="0017710F">
            <w:pPr>
              <w:spacing w:line="276" w:lineRule="auto"/>
            </w:pPr>
            <w:r w:rsidRPr="00B07B38">
              <w:t>SEC 501 (IT Security)</w:t>
            </w:r>
          </w:p>
        </w:tc>
        <w:tc>
          <w:tcPr>
            <w:tcW w:w="1642" w:type="dxa"/>
            <w:hideMark/>
          </w:tcPr>
          <w:p w14:paraId="791C316B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14253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90582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2795" w:type="dxa"/>
            <w:hideMark/>
          </w:tcPr>
          <w:p w14:paraId="49A0DEB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90" w:type="dxa"/>
            <w:hideMark/>
          </w:tcPr>
          <w:p w14:paraId="3B8BF9DA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8E5C86E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B0E1D13" w14:textId="77777777" w:rsidR="00C13B8D" w:rsidRPr="00B07B38" w:rsidRDefault="00C13B8D" w:rsidP="0017710F">
            <w:pPr>
              <w:spacing w:line="276" w:lineRule="auto"/>
            </w:pPr>
            <w:r w:rsidRPr="00B07B38">
              <w:t>SEC 530 (Audit and Accountability)</w:t>
            </w:r>
          </w:p>
        </w:tc>
        <w:tc>
          <w:tcPr>
            <w:tcW w:w="1642" w:type="dxa"/>
            <w:hideMark/>
          </w:tcPr>
          <w:p w14:paraId="077E190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9315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29147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2795" w:type="dxa"/>
            <w:hideMark/>
          </w:tcPr>
          <w:p w14:paraId="0B93D59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90" w:type="dxa"/>
            <w:hideMark/>
          </w:tcPr>
          <w:p w14:paraId="417537AD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DE10A8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24702F9" w14:textId="77777777" w:rsidR="00C13B8D" w:rsidRPr="00B07B38" w:rsidRDefault="00C13B8D" w:rsidP="0017710F">
            <w:pPr>
              <w:spacing w:line="276" w:lineRule="auto"/>
            </w:pPr>
            <w:r w:rsidRPr="00B07B38">
              <w:t>EA-225 AI security requirements</w:t>
            </w:r>
          </w:p>
        </w:tc>
        <w:tc>
          <w:tcPr>
            <w:tcW w:w="1642" w:type="dxa"/>
            <w:hideMark/>
          </w:tcPr>
          <w:p w14:paraId="6949CA3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59544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24522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2795" w:type="dxa"/>
            <w:hideMark/>
          </w:tcPr>
          <w:p w14:paraId="4EDFB64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90" w:type="dxa"/>
            <w:hideMark/>
          </w:tcPr>
          <w:p w14:paraId="7760F69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2471693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D5D8056" w14:textId="77777777" w:rsidR="00C13B8D" w:rsidRPr="00B07B38" w:rsidRDefault="00C13B8D" w:rsidP="0017710F">
            <w:pPr>
              <w:spacing w:line="276" w:lineRule="auto"/>
            </w:pPr>
            <w:r w:rsidRPr="00B07B38">
              <w:t>NIST Cybersecurity Framework</w:t>
            </w:r>
          </w:p>
        </w:tc>
        <w:tc>
          <w:tcPr>
            <w:tcW w:w="1642" w:type="dxa"/>
            <w:hideMark/>
          </w:tcPr>
          <w:p w14:paraId="27112BED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1388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3371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40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2795" w:type="dxa"/>
            <w:hideMark/>
          </w:tcPr>
          <w:p w14:paraId="58CEDDE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90" w:type="dxa"/>
            <w:hideMark/>
          </w:tcPr>
          <w:p w14:paraId="13244A67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2C39F85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Security assessment documentation location:</w:t>
      </w:r>
      <w:r w:rsidRPr="00B07B38">
        <w:t xml:space="preserve"> </w:t>
      </w:r>
      <w:sdt>
        <w:sdtPr>
          <w:id w:val="-104752448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6F91405" w14:textId="77777777" w:rsidR="00C13B8D" w:rsidRPr="00B07B38" w:rsidRDefault="00C13B8D" w:rsidP="00C13B8D">
      <w:pPr>
        <w:pStyle w:val="Heading3"/>
      </w:pPr>
      <w:r w:rsidRPr="00B07B38">
        <w:t>6.2 Security Controls Implementation (EA Standards AI-716, AI-717, Policy Standard VI)</w:t>
      </w:r>
    </w:p>
    <w:p w14:paraId="5C81EBA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Security controls implemented and tested: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5"/>
        <w:gridCol w:w="1637"/>
        <w:gridCol w:w="1608"/>
        <w:gridCol w:w="1018"/>
        <w:gridCol w:w="1762"/>
      </w:tblGrid>
      <w:tr w:rsidR="00C13B8D" w:rsidRPr="00B07B38" w14:paraId="290A8A89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7F3ACF84" w14:textId="77777777" w:rsidR="00C13B8D" w:rsidRPr="00B07B38" w:rsidRDefault="00C13B8D" w:rsidP="0017710F">
            <w:pPr>
              <w:spacing w:line="276" w:lineRule="auto"/>
            </w:pPr>
            <w:r w:rsidRPr="00B07B38">
              <w:t>Control</w:t>
            </w:r>
          </w:p>
        </w:tc>
        <w:tc>
          <w:tcPr>
            <w:tcW w:w="1637" w:type="dxa"/>
            <w:hideMark/>
          </w:tcPr>
          <w:p w14:paraId="0E37F756" w14:textId="77777777" w:rsidR="00C13B8D" w:rsidRPr="00B07B38" w:rsidRDefault="00C13B8D" w:rsidP="0017710F">
            <w:pPr>
              <w:spacing w:line="276" w:lineRule="auto"/>
            </w:pPr>
            <w:r w:rsidRPr="00B07B38">
              <w:t>Implemented</w:t>
            </w:r>
          </w:p>
        </w:tc>
        <w:tc>
          <w:tcPr>
            <w:tcW w:w="1608" w:type="dxa"/>
            <w:hideMark/>
          </w:tcPr>
          <w:p w14:paraId="141865CD" w14:textId="77777777" w:rsidR="00C13B8D" w:rsidRPr="00B07B38" w:rsidRDefault="00C13B8D" w:rsidP="0017710F">
            <w:pPr>
              <w:spacing w:line="276" w:lineRule="auto"/>
            </w:pPr>
            <w:r w:rsidRPr="00B07B38">
              <w:t>Tested</w:t>
            </w:r>
          </w:p>
        </w:tc>
        <w:tc>
          <w:tcPr>
            <w:tcW w:w="1018" w:type="dxa"/>
            <w:hideMark/>
          </w:tcPr>
          <w:p w14:paraId="07062EDC" w14:textId="77777777" w:rsidR="00C13B8D" w:rsidRPr="00B07B38" w:rsidRDefault="00C13B8D" w:rsidP="0017710F">
            <w:pPr>
              <w:spacing w:line="276" w:lineRule="auto"/>
            </w:pPr>
            <w:r w:rsidRPr="00B07B38">
              <w:t>Test Date</w:t>
            </w:r>
          </w:p>
        </w:tc>
        <w:tc>
          <w:tcPr>
            <w:tcW w:w="1762" w:type="dxa"/>
            <w:hideMark/>
          </w:tcPr>
          <w:p w14:paraId="1340690B" w14:textId="77777777" w:rsidR="00C13B8D" w:rsidRPr="00B07B38" w:rsidRDefault="00C13B8D" w:rsidP="0017710F">
            <w:pPr>
              <w:spacing w:line="276" w:lineRule="auto"/>
            </w:pPr>
            <w:r w:rsidRPr="00B07B38">
              <w:t>Effective</w:t>
            </w:r>
          </w:p>
        </w:tc>
      </w:tr>
      <w:tr w:rsidR="00C13B8D" w:rsidRPr="00B07B38" w14:paraId="3D858AE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147184CF" w14:textId="77777777" w:rsidR="00C13B8D" w:rsidRPr="00B07B38" w:rsidRDefault="00C13B8D" w:rsidP="0017710F">
            <w:pPr>
              <w:spacing w:line="276" w:lineRule="auto"/>
            </w:pPr>
            <w:r w:rsidRPr="00B07B38">
              <w:t>Access controls and authentication</w:t>
            </w:r>
          </w:p>
        </w:tc>
        <w:tc>
          <w:tcPr>
            <w:tcW w:w="1637" w:type="dxa"/>
            <w:hideMark/>
          </w:tcPr>
          <w:p w14:paraId="6200C74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0928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68775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52E9AC9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4072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6478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698FB0E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881FAF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9225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5234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40BEC1F9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15" w:type="dxa"/>
            <w:hideMark/>
          </w:tcPr>
          <w:p w14:paraId="472FA4F3" w14:textId="77777777" w:rsidR="00C13B8D" w:rsidRPr="00B07B38" w:rsidRDefault="00C13B8D" w:rsidP="0017710F">
            <w:pPr>
              <w:spacing w:line="276" w:lineRule="auto"/>
            </w:pPr>
            <w:r w:rsidRPr="00B07B38">
              <w:t>AI model access restrictions</w:t>
            </w:r>
          </w:p>
        </w:tc>
        <w:tc>
          <w:tcPr>
            <w:tcW w:w="1637" w:type="dxa"/>
            <w:hideMark/>
          </w:tcPr>
          <w:p w14:paraId="09D7EBF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6873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72406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3B84864D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8039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485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6620FF7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AF4E9E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92221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7124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26DF2C2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712452FB" w14:textId="77777777" w:rsidR="00C13B8D" w:rsidRPr="00B07B38" w:rsidRDefault="00C13B8D" w:rsidP="0017710F">
            <w:pPr>
              <w:spacing w:line="276" w:lineRule="auto"/>
            </w:pPr>
            <w:r w:rsidRPr="00B07B38">
              <w:t>Protection from unauthorized model access</w:t>
            </w:r>
          </w:p>
        </w:tc>
        <w:tc>
          <w:tcPr>
            <w:tcW w:w="1637" w:type="dxa"/>
            <w:hideMark/>
          </w:tcPr>
          <w:p w14:paraId="19906C1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780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3335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54902AA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2072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0687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39C09F7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DB22917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16347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381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6E6C758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15" w:type="dxa"/>
            <w:hideMark/>
          </w:tcPr>
          <w:p w14:paraId="5AAE8580" w14:textId="77777777" w:rsidR="00C13B8D" w:rsidRPr="00B07B38" w:rsidRDefault="00C13B8D" w:rsidP="0017710F">
            <w:pPr>
              <w:spacing w:line="276" w:lineRule="auto"/>
            </w:pPr>
            <w:r w:rsidRPr="00B07B38">
              <w:t>Protection from tampering/theft</w:t>
            </w:r>
          </w:p>
        </w:tc>
        <w:tc>
          <w:tcPr>
            <w:tcW w:w="1637" w:type="dxa"/>
            <w:hideMark/>
          </w:tcPr>
          <w:p w14:paraId="7444607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6484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3050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7E3543FD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6520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56054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5C7E38D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158958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859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14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203CF632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51E61CC1" w14:textId="77777777" w:rsidR="00C13B8D" w:rsidRPr="00B07B38" w:rsidRDefault="00C13B8D" w:rsidP="0017710F">
            <w:pPr>
              <w:spacing w:line="276" w:lineRule="auto"/>
            </w:pPr>
            <w:r w:rsidRPr="00B07B38">
              <w:t>Encryption at rest</w:t>
            </w:r>
          </w:p>
        </w:tc>
        <w:tc>
          <w:tcPr>
            <w:tcW w:w="1637" w:type="dxa"/>
            <w:hideMark/>
          </w:tcPr>
          <w:p w14:paraId="03E9E81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74793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1289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3F78806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95328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6697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0CE20FE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7883A9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46831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51367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66A83F1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15" w:type="dxa"/>
            <w:hideMark/>
          </w:tcPr>
          <w:p w14:paraId="5DBDA43E" w14:textId="77777777" w:rsidR="00C13B8D" w:rsidRPr="00B07B38" w:rsidRDefault="00C13B8D" w:rsidP="0017710F">
            <w:pPr>
              <w:spacing w:line="276" w:lineRule="auto"/>
            </w:pPr>
            <w:r w:rsidRPr="00B07B38">
              <w:t>Encryption in transit</w:t>
            </w:r>
          </w:p>
        </w:tc>
        <w:tc>
          <w:tcPr>
            <w:tcW w:w="1637" w:type="dxa"/>
            <w:hideMark/>
          </w:tcPr>
          <w:p w14:paraId="4F52D4A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88425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50100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37B6289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96407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21374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623F519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228EA1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9726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5057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3E9A9C4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5F89B9BC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Audit logging</w:t>
            </w:r>
          </w:p>
        </w:tc>
        <w:tc>
          <w:tcPr>
            <w:tcW w:w="1637" w:type="dxa"/>
            <w:hideMark/>
          </w:tcPr>
          <w:p w14:paraId="41A753B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3115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4506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4B4354F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213347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687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711F7E7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0447DCA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65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68656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62EECF34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15" w:type="dxa"/>
            <w:hideMark/>
          </w:tcPr>
          <w:p w14:paraId="4C6B21B8" w14:textId="77777777" w:rsidR="00C13B8D" w:rsidRPr="00B07B38" w:rsidRDefault="00C13B8D" w:rsidP="0017710F">
            <w:pPr>
              <w:spacing w:line="276" w:lineRule="auto"/>
            </w:pPr>
            <w:r w:rsidRPr="00B07B38">
              <w:t>Intrusion detection</w:t>
            </w:r>
          </w:p>
        </w:tc>
        <w:tc>
          <w:tcPr>
            <w:tcW w:w="1637" w:type="dxa"/>
            <w:hideMark/>
          </w:tcPr>
          <w:p w14:paraId="44F9715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35307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5609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307D630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67846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491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554DEB1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941F8B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5132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53314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4F30F15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7E8FF878" w14:textId="77777777" w:rsidR="00C13B8D" w:rsidRPr="00B07B38" w:rsidRDefault="00C13B8D" w:rsidP="0017710F">
            <w:pPr>
              <w:spacing w:line="276" w:lineRule="auto"/>
            </w:pPr>
            <w:r w:rsidRPr="00B07B38">
              <w:t>Intrusion prevention</w:t>
            </w:r>
          </w:p>
        </w:tc>
        <w:tc>
          <w:tcPr>
            <w:tcW w:w="1637" w:type="dxa"/>
            <w:hideMark/>
          </w:tcPr>
          <w:p w14:paraId="743C1A1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421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5643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40C1BFF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58211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4363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63EF52C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F48996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3869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6428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06AA3735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15" w:type="dxa"/>
            <w:hideMark/>
          </w:tcPr>
          <w:p w14:paraId="23A734A7" w14:textId="77777777" w:rsidR="00C13B8D" w:rsidRPr="00B07B38" w:rsidRDefault="00C13B8D" w:rsidP="0017710F">
            <w:pPr>
              <w:spacing w:line="276" w:lineRule="auto"/>
            </w:pPr>
            <w:r w:rsidRPr="00B07B38">
              <w:t>Input validation/sanitization</w:t>
            </w:r>
          </w:p>
        </w:tc>
        <w:tc>
          <w:tcPr>
            <w:tcW w:w="1637" w:type="dxa"/>
            <w:hideMark/>
          </w:tcPr>
          <w:p w14:paraId="609BBE49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1561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51787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51DFEBA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4586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03145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165F7C0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825A14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52732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69352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2BDED88A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4B14A81F" w14:textId="77777777" w:rsidR="00C13B8D" w:rsidRPr="00B07B38" w:rsidRDefault="00C13B8D" w:rsidP="0017710F">
            <w:pPr>
              <w:spacing w:line="276" w:lineRule="auto"/>
            </w:pPr>
            <w:r w:rsidRPr="00B07B38">
              <w:t>Output validation</w:t>
            </w:r>
          </w:p>
        </w:tc>
        <w:tc>
          <w:tcPr>
            <w:tcW w:w="1637" w:type="dxa"/>
            <w:hideMark/>
          </w:tcPr>
          <w:p w14:paraId="72828C1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5347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5653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15465975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72753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1874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46E2890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7BB00C9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5080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22726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2B0DD69E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15" w:type="dxa"/>
            <w:hideMark/>
          </w:tcPr>
          <w:p w14:paraId="1F25F316" w14:textId="77777777" w:rsidR="00C13B8D" w:rsidRPr="00B07B38" w:rsidRDefault="00C13B8D" w:rsidP="0017710F">
            <w:pPr>
              <w:spacing w:line="276" w:lineRule="auto"/>
            </w:pPr>
            <w:r w:rsidRPr="00B07B38">
              <w:t>Rate limiting</w:t>
            </w:r>
          </w:p>
        </w:tc>
        <w:tc>
          <w:tcPr>
            <w:tcW w:w="1637" w:type="dxa"/>
            <w:hideMark/>
          </w:tcPr>
          <w:p w14:paraId="0DEB5B6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733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03265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191D373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23174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7101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10DAE09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7E6C484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52215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8540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3E3D1AC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15" w:type="dxa"/>
            <w:hideMark/>
          </w:tcPr>
          <w:p w14:paraId="4CEF3CFF" w14:textId="77777777" w:rsidR="00C13B8D" w:rsidRPr="00B07B38" w:rsidRDefault="00C13B8D" w:rsidP="0017710F">
            <w:pPr>
              <w:spacing w:line="276" w:lineRule="auto"/>
            </w:pPr>
            <w:r w:rsidRPr="00B07B38">
              <w:t>Security monitoring</w:t>
            </w:r>
          </w:p>
        </w:tc>
        <w:tc>
          <w:tcPr>
            <w:tcW w:w="1637" w:type="dxa"/>
            <w:hideMark/>
          </w:tcPr>
          <w:p w14:paraId="1103D51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61951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213265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608" w:type="dxa"/>
            <w:hideMark/>
          </w:tcPr>
          <w:p w14:paraId="5B1172CB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1550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0788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6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018" w:type="dxa"/>
            <w:hideMark/>
          </w:tcPr>
          <w:p w14:paraId="476DC77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98AD5E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67298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29744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1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</w:tbl>
    <w:p w14:paraId="4938CA36" w14:textId="77777777" w:rsidR="00C13B8D" w:rsidRPr="00B07B38" w:rsidRDefault="00C13B8D" w:rsidP="00C13B8D">
      <w:pPr>
        <w:pStyle w:val="Heading3"/>
      </w:pPr>
      <w:r w:rsidRPr="00B07B38">
        <w:t>6.3 Security Testing and Metrics (Policy Standard VI.iv)</w:t>
      </w:r>
    </w:p>
    <w:p w14:paraId="22B260D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Security testing schedule: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04"/>
        <w:gridCol w:w="1249"/>
        <w:gridCol w:w="1651"/>
        <w:gridCol w:w="1647"/>
        <w:gridCol w:w="2604"/>
      </w:tblGrid>
      <w:tr w:rsidR="00C13B8D" w:rsidRPr="00B07B38" w14:paraId="1A579A66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03B0A07" w14:textId="77777777" w:rsidR="00C13B8D" w:rsidRPr="00B07B38" w:rsidRDefault="00C13B8D" w:rsidP="0017710F">
            <w:pPr>
              <w:spacing w:line="276" w:lineRule="auto"/>
            </w:pPr>
            <w:r w:rsidRPr="00B07B38">
              <w:t>Test Type</w:t>
            </w:r>
          </w:p>
        </w:tc>
        <w:tc>
          <w:tcPr>
            <w:tcW w:w="0" w:type="auto"/>
            <w:hideMark/>
          </w:tcPr>
          <w:p w14:paraId="63FC7F2A" w14:textId="77777777" w:rsidR="00C13B8D" w:rsidRPr="00B07B38" w:rsidRDefault="00C13B8D" w:rsidP="0017710F">
            <w:pPr>
              <w:spacing w:line="276" w:lineRule="auto"/>
            </w:pPr>
            <w:r w:rsidRPr="00B07B38">
              <w:t>Frequency</w:t>
            </w:r>
          </w:p>
        </w:tc>
        <w:tc>
          <w:tcPr>
            <w:tcW w:w="0" w:type="auto"/>
            <w:hideMark/>
          </w:tcPr>
          <w:p w14:paraId="68A7592E" w14:textId="77777777" w:rsidR="00C13B8D" w:rsidRPr="00B07B38" w:rsidRDefault="00C13B8D" w:rsidP="0017710F">
            <w:pPr>
              <w:spacing w:line="276" w:lineRule="auto"/>
            </w:pPr>
            <w:r w:rsidRPr="00B07B38">
              <w:t>Last Completed</w:t>
            </w:r>
          </w:p>
        </w:tc>
        <w:tc>
          <w:tcPr>
            <w:tcW w:w="0" w:type="auto"/>
            <w:hideMark/>
          </w:tcPr>
          <w:p w14:paraId="77151B44" w14:textId="77777777" w:rsidR="00C13B8D" w:rsidRPr="00B07B38" w:rsidRDefault="00C13B8D" w:rsidP="0017710F">
            <w:pPr>
              <w:spacing w:line="276" w:lineRule="auto"/>
            </w:pPr>
            <w:r w:rsidRPr="00B07B38">
              <w:t>Next Scheduled</w:t>
            </w:r>
          </w:p>
        </w:tc>
        <w:tc>
          <w:tcPr>
            <w:tcW w:w="2604" w:type="dxa"/>
            <w:hideMark/>
          </w:tcPr>
          <w:p w14:paraId="7FC3EC92" w14:textId="77777777" w:rsidR="00C13B8D" w:rsidRPr="00B07B38" w:rsidRDefault="00C13B8D" w:rsidP="0017710F">
            <w:pPr>
              <w:spacing w:line="276" w:lineRule="auto"/>
            </w:pPr>
            <w:r w:rsidRPr="00B07B38">
              <w:t>Responsible Party</w:t>
            </w:r>
          </w:p>
        </w:tc>
      </w:tr>
      <w:tr w:rsidR="00C13B8D" w:rsidRPr="00B07B38" w14:paraId="0AAB805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DCAEA30" w14:textId="77777777" w:rsidR="00C13B8D" w:rsidRPr="00B07B38" w:rsidRDefault="00C13B8D" w:rsidP="0017710F">
            <w:pPr>
              <w:spacing w:line="276" w:lineRule="auto"/>
            </w:pPr>
            <w:r w:rsidRPr="00B07B38">
              <w:t>Vulnerability scanning</w:t>
            </w:r>
          </w:p>
        </w:tc>
        <w:tc>
          <w:tcPr>
            <w:tcW w:w="0" w:type="auto"/>
            <w:hideMark/>
          </w:tcPr>
          <w:p w14:paraId="5C86F09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FC83FF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04BF88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04" w:type="dxa"/>
            <w:hideMark/>
          </w:tcPr>
          <w:p w14:paraId="7D88F853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242C70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06758F4" w14:textId="77777777" w:rsidR="00C13B8D" w:rsidRPr="00B07B38" w:rsidRDefault="00C13B8D" w:rsidP="0017710F">
            <w:pPr>
              <w:spacing w:line="276" w:lineRule="auto"/>
            </w:pPr>
            <w:r w:rsidRPr="00B07B38">
              <w:t>Penetration testing</w:t>
            </w:r>
          </w:p>
        </w:tc>
        <w:tc>
          <w:tcPr>
            <w:tcW w:w="0" w:type="auto"/>
            <w:hideMark/>
          </w:tcPr>
          <w:p w14:paraId="47CC703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8F8E2D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F23202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04" w:type="dxa"/>
            <w:hideMark/>
          </w:tcPr>
          <w:p w14:paraId="119668E5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2AD1340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6DAF77E" w14:textId="77777777" w:rsidR="00C13B8D" w:rsidRPr="00B07B38" w:rsidRDefault="00C13B8D" w:rsidP="0017710F">
            <w:pPr>
              <w:spacing w:line="276" w:lineRule="auto"/>
            </w:pPr>
            <w:proofErr w:type="gramStart"/>
            <w:r w:rsidRPr="00B07B38">
              <w:t>Red-teaming</w:t>
            </w:r>
            <w:proofErr w:type="gramEnd"/>
          </w:p>
        </w:tc>
        <w:tc>
          <w:tcPr>
            <w:tcW w:w="0" w:type="auto"/>
            <w:hideMark/>
          </w:tcPr>
          <w:p w14:paraId="7955785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EF653B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AF71AB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04" w:type="dxa"/>
            <w:hideMark/>
          </w:tcPr>
          <w:p w14:paraId="64C84933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1707DC1D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4C86366" w14:textId="77777777" w:rsidR="00C13B8D" w:rsidRPr="00B07B38" w:rsidRDefault="00C13B8D" w:rsidP="0017710F">
            <w:pPr>
              <w:spacing w:line="276" w:lineRule="auto"/>
            </w:pPr>
            <w:r w:rsidRPr="00B07B38">
              <w:t>Security code review</w:t>
            </w:r>
          </w:p>
        </w:tc>
        <w:tc>
          <w:tcPr>
            <w:tcW w:w="0" w:type="auto"/>
            <w:hideMark/>
          </w:tcPr>
          <w:p w14:paraId="469A48A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7E1E73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070EE5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04" w:type="dxa"/>
            <w:hideMark/>
          </w:tcPr>
          <w:p w14:paraId="27738D7E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E20D54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3940700" w14:textId="77777777" w:rsidR="00C13B8D" w:rsidRPr="00B07B38" w:rsidRDefault="00C13B8D" w:rsidP="0017710F">
            <w:pPr>
              <w:spacing w:line="276" w:lineRule="auto"/>
            </w:pPr>
            <w:r w:rsidRPr="00B07B38">
              <w:t>Configuration review</w:t>
            </w:r>
          </w:p>
        </w:tc>
        <w:tc>
          <w:tcPr>
            <w:tcW w:w="0" w:type="auto"/>
            <w:hideMark/>
          </w:tcPr>
          <w:p w14:paraId="00DD42E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35C385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3EB143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604" w:type="dxa"/>
            <w:hideMark/>
          </w:tcPr>
          <w:p w14:paraId="2C734B69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2CA318B4" w14:textId="77777777" w:rsidR="00C13B8D" w:rsidRDefault="00C13B8D" w:rsidP="00C13B8D">
      <w:pPr>
        <w:spacing w:before="0" w:after="0"/>
        <w:rPr>
          <w:b/>
          <w:bCs/>
        </w:rPr>
      </w:pPr>
    </w:p>
    <w:p w14:paraId="07F77A4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Security metrics tracked:</w:t>
      </w:r>
    </w:p>
    <w:p w14:paraId="3C1B8555" w14:textId="77777777" w:rsidR="00C13B8D" w:rsidRPr="00B07B38" w:rsidRDefault="00C13B8D" w:rsidP="00C13B8D">
      <w:pPr>
        <w:spacing w:before="0" w:after="0"/>
      </w:pPr>
      <w:sdt>
        <w:sdtPr>
          <w:id w:val="-18915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Red-teaming activities and results</w:t>
      </w:r>
      <w:r w:rsidRPr="00B07B38">
        <w:br/>
      </w:r>
      <w:sdt>
        <w:sdtPr>
          <w:id w:val="5872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Frequency and rate of anomalous events</w:t>
      </w:r>
      <w:r w:rsidRPr="00B07B38">
        <w:br/>
      </w:r>
      <w:sdt>
        <w:sdtPr>
          <w:id w:val="192476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System down-time due to security events</w:t>
      </w:r>
      <w:r w:rsidRPr="00B07B38">
        <w:br/>
      </w:r>
      <w:sdt>
        <w:sdtPr>
          <w:id w:val="64516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Incident response times</w:t>
      </w:r>
      <w:r w:rsidRPr="00B07B38">
        <w:br/>
      </w:r>
      <w:sdt>
        <w:sdtPr>
          <w:id w:val="-103897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Time-to-bypass metrics</w:t>
      </w:r>
      <w:r w:rsidRPr="00B07B38">
        <w:br/>
      </w:r>
      <w:sdt>
        <w:sdtPr>
          <w:id w:val="147194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Failed authentication attempts</w:t>
      </w:r>
      <w:r w:rsidRPr="00B07B38">
        <w:br/>
      </w:r>
      <w:sdt>
        <w:sdtPr>
          <w:id w:val="139185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Unauthorized access attempts</w:t>
      </w:r>
    </w:p>
    <w:p w14:paraId="06D6F1E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Security metrics dashboard location:</w:t>
      </w:r>
      <w:r w:rsidRPr="00B07B38">
        <w:t xml:space="preserve"> </w:t>
      </w:r>
      <w:sdt>
        <w:sdtPr>
          <w:id w:val="189206934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F0B3DEC" w14:textId="77777777" w:rsidR="00C13B8D" w:rsidRPr="00B07B38" w:rsidRDefault="00C13B8D" w:rsidP="00C13B8D">
      <w:pPr>
        <w:pStyle w:val="Heading3"/>
      </w:pPr>
      <w:r w:rsidRPr="00B07B38">
        <w:t>6.4 Incident Response (EA Standard AI-602)</w:t>
      </w:r>
    </w:p>
    <w:p w14:paraId="6D53957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Incident response plan for AI system:</w:t>
      </w:r>
    </w:p>
    <w:p w14:paraId="3A9A1DD9" w14:textId="77777777" w:rsidR="00C13B8D" w:rsidRPr="00B07B38" w:rsidRDefault="00C13B8D" w:rsidP="00C13B8D">
      <w:pPr>
        <w:spacing w:before="0" w:after="0"/>
      </w:pPr>
      <w:sdt>
        <w:sdtPr>
          <w:id w:val="-185803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Plan documented</w:t>
      </w:r>
      <w:r w:rsidRPr="00B07B38">
        <w:br/>
      </w:r>
      <w:sdt>
        <w:sdtPr>
          <w:id w:val="-211297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Plan tested</w:t>
      </w:r>
      <w:r w:rsidRPr="00B07B38">
        <w:br/>
      </w:r>
      <w:sdt>
        <w:sdtPr>
          <w:id w:val="-205476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Staff trained on procedures</w:t>
      </w:r>
    </w:p>
    <w:p w14:paraId="4577CE0C" w14:textId="77777777" w:rsidR="00C13B8D" w:rsidRDefault="00C13B8D" w:rsidP="00C13B8D">
      <w:pPr>
        <w:spacing w:before="0" w:after="0"/>
        <w:rPr>
          <w:b/>
          <w:bCs/>
        </w:rPr>
      </w:pPr>
    </w:p>
    <w:p w14:paraId="20286F6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Incident types defined:</w:t>
      </w:r>
    </w:p>
    <w:p w14:paraId="4A45F850" w14:textId="77777777" w:rsidR="00C13B8D" w:rsidRPr="00B07B38" w:rsidRDefault="00C13B8D" w:rsidP="00C13B8D">
      <w:pPr>
        <w:spacing w:before="0" w:after="0"/>
      </w:pPr>
      <w:sdt>
        <w:sdtPr>
          <w:id w:val="-88771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Security incidents</w:t>
      </w:r>
      <w:r w:rsidRPr="00B07B38">
        <w:br/>
      </w:r>
      <w:sdt>
        <w:sdtPr>
          <w:id w:val="140579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Performance degradation</w:t>
      </w:r>
      <w:r w:rsidRPr="00B07B38">
        <w:br/>
      </w:r>
      <w:sdt>
        <w:sdtPr>
          <w:id w:val="-34732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Bias detection</w:t>
      </w:r>
      <w:r w:rsidRPr="00B07B38">
        <w:br/>
      </w:r>
      <w:sdt>
        <w:sdtPr>
          <w:id w:val="48321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Model drift</w:t>
      </w:r>
      <w:r w:rsidRPr="00B07B38">
        <w:br/>
      </w:r>
      <w:sdt>
        <w:sdtPr>
          <w:id w:val="83896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quality issues</w:t>
      </w:r>
      <w:r w:rsidRPr="00B07B38">
        <w:br/>
      </w:r>
      <w:sdt>
        <w:sdtPr>
          <w:id w:val="-146311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Service outages</w:t>
      </w:r>
      <w:r w:rsidRPr="00B07B38">
        <w:br/>
      </w:r>
      <w:sdt>
        <w:sdtPr>
          <w:id w:val="71100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Incorrect outputs</w:t>
      </w:r>
    </w:p>
    <w:p w14:paraId="7953FC9C" w14:textId="77777777" w:rsidR="00C13B8D" w:rsidRDefault="00C13B8D" w:rsidP="00C13B8D">
      <w:pPr>
        <w:spacing w:before="0" w:after="0"/>
        <w:rPr>
          <w:b/>
          <w:bCs/>
        </w:rPr>
      </w:pPr>
    </w:p>
    <w:p w14:paraId="260EEDE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Incident response procedures include:</w:t>
      </w:r>
    </w:p>
    <w:p w14:paraId="25CA5D50" w14:textId="77777777" w:rsidR="00C13B8D" w:rsidRPr="00B07B38" w:rsidRDefault="00C13B8D" w:rsidP="00C13B8D">
      <w:pPr>
        <w:spacing w:before="0" w:after="0"/>
      </w:pPr>
      <w:sdt>
        <w:sdtPr>
          <w:id w:val="8326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Incident detection and alerting</w:t>
      </w:r>
      <w:r w:rsidRPr="00B07B38">
        <w:br/>
      </w:r>
      <w:sdt>
        <w:sdtPr>
          <w:id w:val="127505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Initial assessment and classification</w:t>
      </w:r>
      <w:r w:rsidRPr="00B07B38">
        <w:br/>
      </w:r>
      <w:sdt>
        <w:sdtPr>
          <w:id w:val="179085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Escalation procedures</w:t>
      </w:r>
      <w:r w:rsidRPr="00B07B38">
        <w:br/>
      </w:r>
      <w:sdt>
        <w:sdtPr>
          <w:id w:val="189708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Containment actions</w:t>
      </w:r>
      <w:r w:rsidRPr="00B07B38">
        <w:br/>
      </w:r>
      <w:sdt>
        <w:sdtPr>
          <w:id w:val="203962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Investigation procedures</w:t>
      </w:r>
      <w:r w:rsidRPr="00B07B38">
        <w:br/>
      </w:r>
      <w:sdt>
        <w:sdtPr>
          <w:id w:val="141705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Root cause analysis</w:t>
      </w:r>
      <w:r w:rsidRPr="00B07B38">
        <w:br/>
      </w:r>
      <w:sdt>
        <w:sdtPr>
          <w:id w:val="59143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Remediation steps</w:t>
      </w:r>
      <w:r w:rsidRPr="00B07B38">
        <w:br/>
      </w:r>
      <w:sdt>
        <w:sdtPr>
          <w:id w:val="-147321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Communication plan</w:t>
      </w:r>
      <w:r w:rsidRPr="00B07B38">
        <w:br/>
      </w:r>
      <w:sdt>
        <w:sdtPr>
          <w:id w:val="20430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</w:t>
      </w:r>
      <w:proofErr w:type="gramStart"/>
      <w:r w:rsidRPr="00B07B38">
        <w:t>Post-incident</w:t>
      </w:r>
      <w:proofErr w:type="gramEnd"/>
      <w:r w:rsidRPr="00B07B38">
        <w:t xml:space="preserve"> review</w:t>
      </w:r>
      <w:r w:rsidRPr="00B07B38">
        <w:br/>
      </w:r>
      <w:sdt>
        <w:sdtPr>
          <w:id w:val="138729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Documentation requirements</w:t>
      </w:r>
    </w:p>
    <w:p w14:paraId="5F6A931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Incident response plan location:</w:t>
      </w:r>
      <w:r w:rsidRPr="00B07B38">
        <w:t xml:space="preserve"> </w:t>
      </w:r>
      <w:sdt>
        <w:sdtPr>
          <w:id w:val="-69715230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1699A8B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Incident tracking system:</w:t>
      </w:r>
    </w:p>
    <w:p w14:paraId="1FE9E8F2" w14:textId="77777777" w:rsidR="00C13B8D" w:rsidRPr="00B07B38" w:rsidRDefault="00C13B8D" w:rsidP="00C13B8D">
      <w:pPr>
        <w:spacing w:before="0" w:after="0"/>
      </w:pPr>
      <w:sdt>
        <w:sdtPr>
          <w:id w:val="71669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Implemented</w:t>
      </w:r>
      <w:r w:rsidRPr="00B07B38">
        <w:br/>
      </w:r>
      <w:sdt>
        <w:sdtPr>
          <w:id w:val="-185541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All incidents logged</w:t>
      </w:r>
      <w:r w:rsidRPr="00B07B38">
        <w:br/>
      </w:r>
      <w:sdt>
        <w:sdtPr>
          <w:id w:val="-200358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Regular review conducted</w:t>
      </w:r>
    </w:p>
    <w:p w14:paraId="6B9A407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System/tool used:</w:t>
      </w:r>
      <w:r w:rsidRPr="00B07B38">
        <w:t xml:space="preserve"> </w:t>
      </w:r>
      <w:sdt>
        <w:sdtPr>
          <w:id w:val="-212390876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17A6EF31" w14:textId="77777777" w:rsidR="00C13B8D" w:rsidRPr="00B07B38" w:rsidRDefault="00C13B8D" w:rsidP="00C13B8D">
      <w:pPr>
        <w:pStyle w:val="Heading3"/>
      </w:pPr>
      <w:r w:rsidRPr="00B07B38">
        <w:t>6.5 Emergent Properties Detection (EA Standard AI-602)</w:t>
      </w:r>
    </w:p>
    <w:p w14:paraId="7A32F0D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Procedures for detecting emergent properties or unexpected behavior:</w:t>
      </w:r>
    </w:p>
    <w:p w14:paraId="0F4EFB65" w14:textId="77777777" w:rsidR="00C13B8D" w:rsidRPr="00B07B38" w:rsidRDefault="00C13B8D" w:rsidP="00C13B8D">
      <w:pPr>
        <w:spacing w:before="0" w:after="0"/>
      </w:pPr>
      <w:sdt>
        <w:sdtPr>
          <w:id w:val="-63849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Monitoring for unexpected outputs</w:t>
      </w:r>
      <w:r w:rsidRPr="00B07B38">
        <w:br/>
      </w:r>
      <w:sdt>
        <w:sdtPr>
          <w:id w:val="-16154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User feedback analysis</w:t>
      </w:r>
      <w:r w:rsidRPr="00B07B38">
        <w:br/>
      </w:r>
      <w:sdt>
        <w:sdtPr>
          <w:id w:val="-124648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Anomaly detection in usage patterns</w:t>
      </w:r>
      <w:r w:rsidRPr="00B07B38">
        <w:br/>
      </w:r>
      <w:sdt>
        <w:sdtPr>
          <w:id w:val="-67626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Regular output sampling and review</w:t>
      </w:r>
      <w:r w:rsidRPr="00B07B38">
        <w:br/>
      </w:r>
      <w:sdt>
        <w:sdtPr>
          <w:id w:val="-56788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Comparison against baseline behavior</w:t>
      </w:r>
    </w:p>
    <w:p w14:paraId="640F12A7" w14:textId="77777777" w:rsidR="00C13B8D" w:rsidRDefault="00C13B8D" w:rsidP="00C13B8D">
      <w:pPr>
        <w:spacing w:before="0" w:after="0"/>
        <w:rPr>
          <w:b/>
          <w:bCs/>
        </w:rPr>
      </w:pPr>
    </w:p>
    <w:p w14:paraId="314B7D0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Emergent behavior response procedures:</w:t>
      </w:r>
    </w:p>
    <w:p w14:paraId="3807CEF5" w14:textId="77777777" w:rsidR="00C13B8D" w:rsidRPr="00B07B38" w:rsidRDefault="00C13B8D" w:rsidP="00C13B8D">
      <w:pPr>
        <w:spacing w:before="0" w:after="0"/>
      </w:pPr>
      <w:sdt>
        <w:sdtPr>
          <w:id w:val="-12238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Documented</w:t>
      </w:r>
      <w:r w:rsidRPr="00B07B38">
        <w:br/>
      </w:r>
      <w:sdt>
        <w:sdtPr>
          <w:id w:val="194349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Investigation process defined</w:t>
      </w:r>
      <w:r w:rsidRPr="00B07B38">
        <w:br/>
      </w:r>
      <w:sdt>
        <w:sdtPr>
          <w:id w:val="-98963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Containment procedures established</w:t>
      </w:r>
      <w:r w:rsidRPr="00B07B38">
        <w:br/>
      </w:r>
      <w:sdt>
        <w:sdtPr>
          <w:id w:val="-70594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Escalation path clear</w:t>
      </w:r>
    </w:p>
    <w:p w14:paraId="1E9B51F1" w14:textId="77777777" w:rsidR="00C13B8D" w:rsidRPr="00B07B38" w:rsidRDefault="00C13B8D" w:rsidP="00C13B8D">
      <w:pPr>
        <w:spacing w:before="0" w:after="0"/>
      </w:pPr>
      <w:r>
        <w:pict w14:anchorId="2C628CFC">
          <v:rect id="_x0000_i1030" style="width:0;height:1.5pt" o:hralign="center" o:hrstd="t" o:hr="t" fillcolor="#a0a0a0" stroked="f"/>
        </w:pict>
      </w:r>
    </w:p>
    <w:p w14:paraId="47A34239" w14:textId="77777777" w:rsidR="00C13B8D" w:rsidRPr="00B07B38" w:rsidRDefault="00C13B8D" w:rsidP="00C13B8D">
      <w:pPr>
        <w:pStyle w:val="Heading2"/>
      </w:pPr>
      <w:r w:rsidRPr="00B07B38">
        <w:t>Section 7: Business Continuity and Disaster Recovery</w:t>
      </w:r>
    </w:p>
    <w:p w14:paraId="5D305CF9" w14:textId="77777777" w:rsidR="00C13B8D" w:rsidRPr="00B07B38" w:rsidRDefault="00C13B8D" w:rsidP="00C13B8D">
      <w:pPr>
        <w:pStyle w:val="Heading3"/>
      </w:pPr>
      <w:r w:rsidRPr="00B07B38">
        <w:t>7.1 Business Continuity Plan (EA Standard AI-013)</w:t>
      </w:r>
    </w:p>
    <w:p w14:paraId="236B954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Business continuity plan for AI system failure:</w:t>
      </w:r>
    </w:p>
    <w:p w14:paraId="71497517" w14:textId="77777777" w:rsidR="00C13B8D" w:rsidRPr="00B07B38" w:rsidRDefault="00C13B8D" w:rsidP="00C13B8D">
      <w:pPr>
        <w:spacing w:before="0" w:after="0"/>
      </w:pPr>
      <w:sdt>
        <w:sdtPr>
          <w:id w:val="95321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Plan documented</w:t>
      </w:r>
      <w:r w:rsidRPr="00B07B38">
        <w:br/>
      </w:r>
      <w:sdt>
        <w:sdtPr>
          <w:id w:val="29419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Plan tested</w:t>
      </w:r>
      <w:r w:rsidRPr="00B07B38">
        <w:br/>
      </w:r>
      <w:sdt>
        <w:sdtPr>
          <w:id w:val="-103041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Staff trained on plan</w:t>
      </w:r>
      <w:r w:rsidRPr="00B07B38">
        <w:br/>
      </w:r>
      <w:sdt>
        <w:sdtPr>
          <w:id w:val="-106903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Manual procedures available as backup</w:t>
      </w:r>
    </w:p>
    <w:p w14:paraId="2A1DE014" w14:textId="77777777" w:rsidR="00C13B8D" w:rsidRDefault="00C13B8D" w:rsidP="00C13B8D">
      <w:pPr>
        <w:spacing w:before="0" w:after="0"/>
        <w:rPr>
          <w:b/>
          <w:bCs/>
        </w:rPr>
      </w:pPr>
    </w:p>
    <w:p w14:paraId="572A2852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Plan includes:</w:t>
      </w:r>
    </w:p>
    <w:p w14:paraId="0759AF74" w14:textId="77777777" w:rsidR="00C13B8D" w:rsidRPr="00B07B38" w:rsidRDefault="00C13B8D" w:rsidP="00C13B8D">
      <w:pPr>
        <w:spacing w:before="0" w:after="0"/>
      </w:pPr>
      <w:sdt>
        <w:sdtPr>
          <w:id w:val="10855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Failure scenarios and triggers</w:t>
      </w:r>
      <w:r w:rsidRPr="00B07B38">
        <w:br/>
      </w:r>
      <w:sdt>
        <w:sdtPr>
          <w:id w:val="212179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Alternative procedures when AI unavailable</w:t>
      </w:r>
      <w:r w:rsidRPr="00B07B38">
        <w:br/>
      </w:r>
      <w:sdt>
        <w:sdtPr>
          <w:id w:val="46007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Manual workarounds</w:t>
      </w:r>
      <w:r w:rsidRPr="00B07B38">
        <w:br/>
      </w:r>
      <w:sdt>
        <w:sdtPr>
          <w:id w:val="-664553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Communication procedures</w:t>
      </w:r>
      <w:r w:rsidRPr="00B07B38">
        <w:br/>
      </w:r>
      <w:sdt>
        <w:sdtPr>
          <w:id w:val="-35858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Escalation procedures</w:t>
      </w:r>
      <w:r w:rsidRPr="00B07B38">
        <w:br/>
      </w:r>
      <w:sdt>
        <w:sdtPr>
          <w:id w:val="209142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Recovery procedures</w:t>
      </w:r>
    </w:p>
    <w:p w14:paraId="16ACAA9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Business continuity plan location:</w:t>
      </w:r>
      <w:r w:rsidRPr="00B07B38">
        <w:t xml:space="preserve"> </w:t>
      </w:r>
      <w:sdt>
        <w:sdtPr>
          <w:id w:val="1313597672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91843B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Most recent test:</w:t>
      </w:r>
    </w:p>
    <w:p w14:paraId="32EA5816" w14:textId="77777777" w:rsidR="00C13B8D" w:rsidRPr="00B07B38" w:rsidRDefault="00C13B8D" w:rsidP="00C13B8D">
      <w:pPr>
        <w:numPr>
          <w:ilvl w:val="0"/>
          <w:numId w:val="36"/>
        </w:numPr>
        <w:spacing w:before="0" w:after="0"/>
      </w:pPr>
      <w:r w:rsidRPr="00B07B38">
        <w:t xml:space="preserve">Date: </w:t>
      </w:r>
      <w:sdt>
        <w:sdtPr>
          <w:id w:val="-137214980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63421C08" w14:textId="77777777" w:rsidR="00C13B8D" w:rsidRPr="00B07B38" w:rsidRDefault="00C13B8D" w:rsidP="00C13B8D">
      <w:pPr>
        <w:numPr>
          <w:ilvl w:val="0"/>
          <w:numId w:val="36"/>
        </w:numPr>
        <w:spacing w:before="0" w:after="0"/>
      </w:pPr>
      <w:r w:rsidRPr="00B07B38">
        <w:t xml:space="preserve">Results: </w:t>
      </w:r>
      <w:sdt>
        <w:sdtPr>
          <w:id w:val="-158413154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A3A4927" w14:textId="77777777" w:rsidR="00C13B8D" w:rsidRPr="00B07B38" w:rsidRDefault="00C13B8D" w:rsidP="00C13B8D">
      <w:pPr>
        <w:numPr>
          <w:ilvl w:val="0"/>
          <w:numId w:val="36"/>
        </w:numPr>
        <w:spacing w:before="0" w:after="0"/>
      </w:pPr>
      <w:r w:rsidRPr="00B07B38">
        <w:t xml:space="preserve">Issues identified: </w:t>
      </w:r>
      <w:sdt>
        <w:sdtPr>
          <w:id w:val="25409887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9154CBD" w14:textId="77777777" w:rsidR="00C13B8D" w:rsidRPr="00B07B38" w:rsidRDefault="00C13B8D" w:rsidP="00C13B8D">
      <w:pPr>
        <w:numPr>
          <w:ilvl w:val="0"/>
          <w:numId w:val="36"/>
        </w:numPr>
        <w:spacing w:before="0" w:after="0"/>
      </w:pPr>
      <w:r w:rsidRPr="00B07B38">
        <w:t>Issues resolved: _______</w:t>
      </w:r>
    </w:p>
    <w:p w14:paraId="312DB3F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Testing schedule:</w:t>
      </w:r>
      <w:r w:rsidRPr="00B07B38">
        <w:t xml:space="preserve"> </w:t>
      </w:r>
      <w:sdt>
        <w:sdtPr>
          <w:id w:val="-212560732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15E0B9B" w14:textId="77777777" w:rsidR="00C13B8D" w:rsidRPr="00B07B38" w:rsidRDefault="00C13B8D" w:rsidP="00C13B8D">
      <w:pPr>
        <w:pStyle w:val="Heading3"/>
      </w:pPr>
      <w:r w:rsidRPr="00B07B38">
        <w:t>7.2 Continuity Requirements Based on Classification</w:t>
      </w:r>
    </w:p>
    <w:p w14:paraId="4FF0235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Mission Essential AI Systems (EA Standard AI-402):</w:t>
      </w:r>
    </w:p>
    <w:p w14:paraId="4A884E8B" w14:textId="77777777" w:rsidR="00C13B8D" w:rsidRPr="00B07B38" w:rsidRDefault="00C13B8D" w:rsidP="00C13B8D">
      <w:pPr>
        <w:spacing w:before="0" w:after="0"/>
      </w:pPr>
      <w:r w:rsidRPr="00B07B38">
        <w:t>If system is Mission Essential, confirm:</w:t>
      </w:r>
    </w:p>
    <w:p w14:paraId="6A39FC17" w14:textId="77777777" w:rsidR="00C13B8D" w:rsidRPr="00B07B38" w:rsidRDefault="00C13B8D" w:rsidP="00C13B8D">
      <w:pPr>
        <w:spacing w:before="0" w:after="0"/>
      </w:pPr>
      <w:sdt>
        <w:sdtPr>
          <w:id w:val="-79166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Deployed in highly available configuration</w:t>
      </w:r>
      <w:r w:rsidRPr="00B07B38">
        <w:br/>
      </w:r>
      <w:sdt>
        <w:sdtPr>
          <w:id w:val="90696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Recovery Time Objective (RTO): &lt; 15 minutes</w:t>
      </w:r>
      <w:r w:rsidRPr="00B07B38">
        <w:br/>
      </w:r>
      <w:sdt>
        <w:sdtPr>
          <w:id w:val="197979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Recovery Point Objective (RPO): &lt; 15 minutes</w:t>
      </w:r>
      <w:r w:rsidRPr="00B07B38">
        <w:br/>
      </w:r>
      <w:sdt>
        <w:sdtPr>
          <w:id w:val="-13503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Subscribed to Disaster Recovery services</w:t>
      </w:r>
      <w:r w:rsidRPr="00B07B38">
        <w:br/>
      </w:r>
      <w:sdt>
        <w:sdtPr>
          <w:id w:val="-77293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Failover tested successfully</w:t>
      </w:r>
    </w:p>
    <w:p w14:paraId="4D88F724" w14:textId="77777777" w:rsidR="00C13B8D" w:rsidRDefault="00C13B8D" w:rsidP="00C13B8D">
      <w:pPr>
        <w:spacing w:before="0" w:after="0"/>
        <w:rPr>
          <w:b/>
          <w:bCs/>
        </w:rPr>
      </w:pPr>
    </w:p>
    <w:p w14:paraId="1A7DF26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Business Critical AI Systems (EA Standard AI-403):</w:t>
      </w:r>
    </w:p>
    <w:p w14:paraId="6CCA0AF9" w14:textId="77777777" w:rsidR="00C13B8D" w:rsidRPr="00B07B38" w:rsidRDefault="00C13B8D" w:rsidP="00C13B8D">
      <w:pPr>
        <w:spacing w:before="0" w:after="0"/>
      </w:pPr>
      <w:r w:rsidRPr="00B07B38">
        <w:t>If system is Business Critical, confirm:</w:t>
      </w:r>
    </w:p>
    <w:p w14:paraId="1E13E852" w14:textId="77777777" w:rsidR="00C13B8D" w:rsidRPr="00B07B38" w:rsidRDefault="00C13B8D" w:rsidP="00C13B8D">
      <w:pPr>
        <w:spacing w:before="0" w:after="0"/>
      </w:pPr>
      <w:sdt>
        <w:sdtPr>
          <w:id w:val="131383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RTO: 4 hours</w:t>
      </w:r>
      <w:r w:rsidRPr="00B07B38">
        <w:br/>
      </w:r>
      <w:sdt>
        <w:sdtPr>
          <w:id w:val="-25005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RPO: 4-24 hours</w:t>
      </w:r>
      <w:r w:rsidRPr="00B07B38">
        <w:br/>
      </w:r>
      <w:sdt>
        <w:sdtPr>
          <w:id w:val="-94368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Recovery procedures documented and tested</w:t>
      </w:r>
    </w:p>
    <w:p w14:paraId="7CC460FC" w14:textId="77777777" w:rsidR="00C13B8D" w:rsidRDefault="00C13B8D" w:rsidP="00C13B8D">
      <w:pPr>
        <w:spacing w:before="0" w:after="0"/>
        <w:rPr>
          <w:b/>
          <w:bCs/>
        </w:rPr>
      </w:pPr>
    </w:p>
    <w:p w14:paraId="14C9A38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Non-Critical AI Systems (EA Standard AI-404):</w:t>
      </w:r>
    </w:p>
    <w:p w14:paraId="16932ED0" w14:textId="77777777" w:rsidR="00C13B8D" w:rsidRPr="00B07B38" w:rsidRDefault="00C13B8D" w:rsidP="00C13B8D">
      <w:pPr>
        <w:spacing w:before="0" w:after="0"/>
      </w:pPr>
      <w:r w:rsidRPr="00B07B38">
        <w:t xml:space="preserve">If system is </w:t>
      </w:r>
      <w:proofErr w:type="gramStart"/>
      <w:r w:rsidRPr="00B07B38">
        <w:t>Non-Critical</w:t>
      </w:r>
      <w:proofErr w:type="gramEnd"/>
      <w:r w:rsidRPr="00B07B38">
        <w:t>, confirm:</w:t>
      </w:r>
    </w:p>
    <w:p w14:paraId="2777A0F4" w14:textId="77777777" w:rsidR="00C13B8D" w:rsidRPr="00B07B38" w:rsidRDefault="00C13B8D" w:rsidP="00C13B8D">
      <w:pPr>
        <w:spacing w:before="0" w:after="0"/>
      </w:pPr>
      <w:sdt>
        <w:sdtPr>
          <w:id w:val="11186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RTO: 24 hours</w:t>
      </w:r>
      <w:r w:rsidRPr="00B07B38">
        <w:br/>
      </w:r>
      <w:sdt>
        <w:sdtPr>
          <w:id w:val="56398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RPO: 25-48 hours</w:t>
      </w:r>
      <w:r w:rsidRPr="00B07B38">
        <w:br/>
      </w:r>
      <w:sdt>
        <w:sdtPr>
          <w:id w:val="-2802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Recovery procedures documented</w:t>
      </w:r>
    </w:p>
    <w:p w14:paraId="33667DBE" w14:textId="77777777" w:rsidR="00C13B8D" w:rsidRPr="00B07B38" w:rsidRDefault="00C13B8D" w:rsidP="00C13B8D">
      <w:pPr>
        <w:pStyle w:val="Heading3"/>
      </w:pPr>
      <w:r w:rsidRPr="00B07B38">
        <w:t>7.3 Availability Requirements (EA Standards AI-201, AI-203)</w:t>
      </w:r>
    </w:p>
    <w:p w14:paraId="7DF2B85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For real-time processing systems:</w:t>
      </w:r>
    </w:p>
    <w:p w14:paraId="6396C509" w14:textId="77777777" w:rsidR="00C13B8D" w:rsidRPr="00B07B38" w:rsidRDefault="00C13B8D" w:rsidP="00C13B8D">
      <w:pPr>
        <w:spacing w:before="0" w:after="0"/>
      </w:pPr>
      <w:r w:rsidRPr="00B07B38">
        <w:t xml:space="preserve">Does system require real-time processing? </w:t>
      </w:r>
      <w:sdt>
        <w:sdtPr>
          <w:id w:val="1268042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</w:t>
      </w:r>
      <w:sdt>
        <w:sdtPr>
          <w:id w:val="204563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</w:t>
      </w:r>
    </w:p>
    <w:p w14:paraId="2A11C59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If yes:</w:t>
      </w:r>
    </w:p>
    <w:p w14:paraId="06D6B543" w14:textId="77777777" w:rsidR="00C13B8D" w:rsidRPr="00B07B38" w:rsidRDefault="00C13B8D" w:rsidP="00C13B8D">
      <w:pPr>
        <w:spacing w:before="0" w:after="0"/>
      </w:pPr>
      <w:sdt>
        <w:sdtPr>
          <w:id w:val="152289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Highly available configuration (99.95%+) deployed</w:t>
      </w:r>
      <w:r w:rsidRPr="00B07B38">
        <w:br/>
      </w:r>
      <w:sdt>
        <w:sdtPr>
          <w:id w:val="81515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Benchmark testing completed</w:t>
      </w:r>
      <w:r w:rsidRPr="00B07B38">
        <w:br/>
      </w:r>
      <w:sdt>
        <w:sdtPr>
          <w:id w:val="-17102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Benchmark testing schedule: </w:t>
      </w:r>
      <w:sdt>
        <w:sdtPr>
          <w:id w:val="165818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Bi-annual </w:t>
      </w:r>
      <w:sdt>
        <w:sdtPr>
          <w:id w:val="-56341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Other: _______</w:t>
      </w:r>
    </w:p>
    <w:p w14:paraId="75F478AB" w14:textId="77777777" w:rsidR="00C13B8D" w:rsidRDefault="00C13B8D" w:rsidP="00C13B8D">
      <w:pPr>
        <w:spacing w:before="0" w:after="0"/>
        <w:rPr>
          <w:b/>
          <w:bCs/>
        </w:rPr>
      </w:pPr>
    </w:p>
    <w:p w14:paraId="3EC6343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Availability measurements:</w:t>
      </w:r>
    </w:p>
    <w:p w14:paraId="54CD80F0" w14:textId="77777777" w:rsidR="00C13B8D" w:rsidRPr="00B07B38" w:rsidRDefault="00C13B8D" w:rsidP="00C13B8D">
      <w:pPr>
        <w:numPr>
          <w:ilvl w:val="0"/>
          <w:numId w:val="37"/>
        </w:numPr>
        <w:spacing w:before="0" w:after="0"/>
      </w:pPr>
      <w:r w:rsidRPr="00B07B38">
        <w:t xml:space="preserve">Current availability: </w:t>
      </w:r>
      <w:sdt>
        <w:sdtPr>
          <w:id w:val="-142394488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t>%</w:t>
      </w:r>
    </w:p>
    <w:p w14:paraId="6AD84D0E" w14:textId="77777777" w:rsidR="00C13B8D" w:rsidRPr="00B07B38" w:rsidRDefault="00C13B8D" w:rsidP="00C13B8D">
      <w:pPr>
        <w:numPr>
          <w:ilvl w:val="0"/>
          <w:numId w:val="37"/>
        </w:numPr>
        <w:spacing w:before="0" w:after="0"/>
      </w:pPr>
      <w:r w:rsidRPr="00B07B38">
        <w:t xml:space="preserve">Target availability: </w:t>
      </w:r>
      <w:sdt>
        <w:sdtPr>
          <w:id w:val="203484792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t>%</w:t>
      </w:r>
    </w:p>
    <w:p w14:paraId="0710F213" w14:textId="77777777" w:rsidR="00C13B8D" w:rsidRPr="00B07B38" w:rsidRDefault="00C13B8D" w:rsidP="00C13B8D">
      <w:pPr>
        <w:numPr>
          <w:ilvl w:val="0"/>
          <w:numId w:val="37"/>
        </w:numPr>
        <w:spacing w:before="0" w:after="0"/>
      </w:pPr>
      <w:r w:rsidRPr="00B07B38">
        <w:t xml:space="preserve">Downtime budget: </w:t>
      </w:r>
      <w:sdt>
        <w:sdtPr>
          <w:id w:val="26890090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0236A3E" w14:textId="77777777" w:rsidR="00C13B8D" w:rsidRPr="00B07B38" w:rsidRDefault="00C13B8D" w:rsidP="00C13B8D">
      <w:pPr>
        <w:numPr>
          <w:ilvl w:val="0"/>
          <w:numId w:val="37"/>
        </w:numPr>
        <w:spacing w:before="0" w:after="0"/>
      </w:pPr>
      <w:r w:rsidRPr="00B07B38">
        <w:t xml:space="preserve">Planned maintenance windows: </w:t>
      </w:r>
      <w:sdt>
        <w:sdtPr>
          <w:id w:val="-2036490375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9AF8DDC" w14:textId="77777777" w:rsidR="00C13B8D" w:rsidRPr="00B07B38" w:rsidRDefault="00C13B8D" w:rsidP="00C13B8D">
      <w:pPr>
        <w:pStyle w:val="Heading3"/>
      </w:pPr>
      <w:r w:rsidRPr="00B07B38">
        <w:t>7.4 Disaster Recovery</w:t>
      </w:r>
    </w:p>
    <w:p w14:paraId="3EE219B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Disaster recovery plan:</w:t>
      </w:r>
    </w:p>
    <w:p w14:paraId="030292A7" w14:textId="77777777" w:rsidR="00C13B8D" w:rsidRPr="00B07B38" w:rsidRDefault="00C13B8D" w:rsidP="00C13B8D">
      <w:pPr>
        <w:spacing w:before="0" w:after="0"/>
      </w:pPr>
      <w:sdt>
        <w:sdtPr>
          <w:id w:val="5382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Plan documented</w:t>
      </w:r>
      <w:r w:rsidRPr="00B07B38">
        <w:br/>
      </w:r>
      <w:sdt>
        <w:sdtPr>
          <w:id w:val="-173630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Recovery procedures defined</w:t>
      </w:r>
      <w:r w:rsidRPr="00B07B38">
        <w:br/>
      </w:r>
      <w:sdt>
        <w:sdtPr>
          <w:id w:val="65634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Backup systems configured</w:t>
      </w:r>
      <w:r w:rsidRPr="00B07B38">
        <w:br/>
      </w:r>
      <w:sdt>
        <w:sdtPr>
          <w:id w:val="-153672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backup procedures established</w:t>
      </w:r>
      <w:r w:rsidRPr="00B07B38">
        <w:br/>
      </w:r>
      <w:sdt>
        <w:sdtPr>
          <w:id w:val="8035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Model backup procedures established</w:t>
      </w:r>
      <w:r w:rsidRPr="00B07B38">
        <w:br/>
      </w:r>
      <w:sdt>
        <w:sdtPr>
          <w:id w:val="104217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Configuration backup procedures established</w:t>
      </w:r>
    </w:p>
    <w:p w14:paraId="14C0B11D" w14:textId="77777777" w:rsidR="00C13B8D" w:rsidRDefault="00C13B8D" w:rsidP="00C13B8D">
      <w:pPr>
        <w:spacing w:before="0" w:after="0"/>
        <w:rPr>
          <w:b/>
          <w:bCs/>
        </w:rPr>
      </w:pPr>
    </w:p>
    <w:p w14:paraId="3F5771F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Backup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008"/>
        <w:gridCol w:w="1866"/>
        <w:gridCol w:w="1850"/>
      </w:tblGrid>
      <w:tr w:rsidR="00C13B8D" w:rsidRPr="00B07B38" w14:paraId="0988DEE9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8BBE5B4" w14:textId="77777777" w:rsidR="00C13B8D" w:rsidRPr="00B07B38" w:rsidRDefault="00C13B8D" w:rsidP="0017710F">
            <w:pPr>
              <w:spacing w:line="276" w:lineRule="auto"/>
            </w:pPr>
            <w:r w:rsidRPr="00B07B38">
              <w:t>Component</w:t>
            </w:r>
          </w:p>
        </w:tc>
        <w:tc>
          <w:tcPr>
            <w:tcW w:w="0" w:type="auto"/>
            <w:hideMark/>
          </w:tcPr>
          <w:p w14:paraId="7B67DD1D" w14:textId="77777777" w:rsidR="00C13B8D" w:rsidRPr="00B07B38" w:rsidRDefault="00C13B8D" w:rsidP="0017710F">
            <w:pPr>
              <w:spacing w:line="276" w:lineRule="auto"/>
            </w:pPr>
            <w:r w:rsidRPr="00B07B38">
              <w:t>Backup Frequency</w:t>
            </w:r>
          </w:p>
        </w:tc>
        <w:tc>
          <w:tcPr>
            <w:tcW w:w="0" w:type="auto"/>
            <w:hideMark/>
          </w:tcPr>
          <w:p w14:paraId="5A9AA09D" w14:textId="77777777" w:rsidR="00C13B8D" w:rsidRPr="00B07B38" w:rsidRDefault="00C13B8D" w:rsidP="0017710F">
            <w:pPr>
              <w:spacing w:line="276" w:lineRule="auto"/>
            </w:pPr>
            <w:r w:rsidRPr="00B07B38">
              <w:t>Retention Period</w:t>
            </w:r>
          </w:p>
        </w:tc>
        <w:tc>
          <w:tcPr>
            <w:tcW w:w="0" w:type="auto"/>
            <w:hideMark/>
          </w:tcPr>
          <w:p w14:paraId="79108345" w14:textId="77777777" w:rsidR="00C13B8D" w:rsidRPr="00B07B38" w:rsidRDefault="00C13B8D" w:rsidP="0017710F">
            <w:pPr>
              <w:spacing w:line="276" w:lineRule="auto"/>
            </w:pPr>
            <w:r w:rsidRPr="00B07B38">
              <w:t>Storage Location</w:t>
            </w:r>
          </w:p>
        </w:tc>
      </w:tr>
      <w:tr w:rsidR="00C13B8D" w:rsidRPr="00B07B38" w14:paraId="4B5F51C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2DC5966" w14:textId="77777777" w:rsidR="00C13B8D" w:rsidRPr="00B07B38" w:rsidRDefault="00C13B8D" w:rsidP="0017710F">
            <w:pPr>
              <w:spacing w:line="276" w:lineRule="auto"/>
            </w:pPr>
            <w:r w:rsidRPr="00B07B38">
              <w:t>Training data</w:t>
            </w:r>
          </w:p>
        </w:tc>
        <w:tc>
          <w:tcPr>
            <w:tcW w:w="0" w:type="auto"/>
            <w:hideMark/>
          </w:tcPr>
          <w:p w14:paraId="3A5E863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74F652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BE8C1C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6F89D6D4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2D20323" w14:textId="77777777" w:rsidR="00C13B8D" w:rsidRPr="00B07B38" w:rsidRDefault="00C13B8D" w:rsidP="0017710F">
            <w:pPr>
              <w:spacing w:line="276" w:lineRule="auto"/>
            </w:pPr>
            <w:r w:rsidRPr="00B07B38">
              <w:t>Model files</w:t>
            </w:r>
          </w:p>
        </w:tc>
        <w:tc>
          <w:tcPr>
            <w:tcW w:w="0" w:type="auto"/>
            <w:hideMark/>
          </w:tcPr>
          <w:p w14:paraId="6DCF0B2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AEB2B1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AE1B280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80739E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6036673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Configuration</w:t>
            </w:r>
          </w:p>
        </w:tc>
        <w:tc>
          <w:tcPr>
            <w:tcW w:w="0" w:type="auto"/>
            <w:hideMark/>
          </w:tcPr>
          <w:p w14:paraId="1B7DFEC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BA2F5B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5B8A7B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7D0D642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8460B25" w14:textId="77777777" w:rsidR="00C13B8D" w:rsidRPr="00B07B38" w:rsidRDefault="00C13B8D" w:rsidP="0017710F">
            <w:pPr>
              <w:spacing w:line="276" w:lineRule="auto"/>
            </w:pPr>
            <w:r w:rsidRPr="00B07B38">
              <w:t>Logs</w:t>
            </w:r>
          </w:p>
        </w:tc>
        <w:tc>
          <w:tcPr>
            <w:tcW w:w="0" w:type="auto"/>
            <w:hideMark/>
          </w:tcPr>
          <w:p w14:paraId="2226605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54996A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3268533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A0B7AB7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1B88EED" w14:textId="77777777" w:rsidR="00C13B8D" w:rsidRPr="00B07B38" w:rsidRDefault="00C13B8D" w:rsidP="0017710F">
            <w:pPr>
              <w:spacing w:line="276" w:lineRule="auto"/>
            </w:pPr>
            <w:r w:rsidRPr="00B07B38">
              <w:t>Documentation</w:t>
            </w:r>
          </w:p>
        </w:tc>
        <w:tc>
          <w:tcPr>
            <w:tcW w:w="0" w:type="auto"/>
            <w:hideMark/>
          </w:tcPr>
          <w:p w14:paraId="204FD19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1298B1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1C9E965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056FB313" w14:textId="77777777" w:rsidR="00C13B8D" w:rsidRDefault="00C13B8D" w:rsidP="00C13B8D">
      <w:pPr>
        <w:spacing w:before="0" w:after="0"/>
        <w:rPr>
          <w:b/>
          <w:bCs/>
        </w:rPr>
      </w:pPr>
    </w:p>
    <w:p w14:paraId="2935854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Recovery testing:</w:t>
      </w:r>
    </w:p>
    <w:p w14:paraId="05475A3A" w14:textId="77777777" w:rsidR="00C13B8D" w:rsidRPr="00B07B38" w:rsidRDefault="00C13B8D" w:rsidP="00C13B8D">
      <w:pPr>
        <w:numPr>
          <w:ilvl w:val="0"/>
          <w:numId w:val="38"/>
        </w:numPr>
        <w:spacing w:before="0" w:after="0"/>
      </w:pPr>
      <w:r w:rsidRPr="00B07B38">
        <w:t>Last test date:</w:t>
      </w:r>
      <w:sdt>
        <w:sdtPr>
          <w:id w:val="906120795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1D5D1D97" w14:textId="77777777" w:rsidR="00C13B8D" w:rsidRPr="00B07B38" w:rsidRDefault="00C13B8D" w:rsidP="00C13B8D">
      <w:pPr>
        <w:numPr>
          <w:ilvl w:val="0"/>
          <w:numId w:val="38"/>
        </w:numPr>
        <w:spacing w:before="0" w:after="0"/>
      </w:pPr>
      <w:r w:rsidRPr="00B07B38">
        <w:t xml:space="preserve">Test results: </w:t>
      </w:r>
      <w:sdt>
        <w:sdtPr>
          <w:id w:val="-110880316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1844FE61" w14:textId="77777777" w:rsidR="00C13B8D" w:rsidRPr="00B07B38" w:rsidRDefault="00C13B8D" w:rsidP="00C13B8D">
      <w:pPr>
        <w:numPr>
          <w:ilvl w:val="0"/>
          <w:numId w:val="38"/>
        </w:numPr>
        <w:spacing w:before="0" w:after="0"/>
      </w:pPr>
      <w:r w:rsidRPr="00B07B38">
        <w:t xml:space="preserve">Next scheduled test: </w:t>
      </w:r>
      <w:sdt>
        <w:sdtPr>
          <w:id w:val="-189148630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9DF7E85" w14:textId="77777777" w:rsidR="00C13B8D" w:rsidRPr="00B07B38" w:rsidRDefault="00C13B8D" w:rsidP="00C13B8D">
      <w:pPr>
        <w:pStyle w:val="Heading3"/>
      </w:pPr>
      <w:r w:rsidRPr="00B07B38">
        <w:t>7.5 Scalability (EA Standard AI-202)</w:t>
      </w:r>
    </w:p>
    <w:p w14:paraId="7E057F6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System scalability plan:</w:t>
      </w:r>
    </w:p>
    <w:p w14:paraId="33F51FAE" w14:textId="77777777" w:rsidR="00C13B8D" w:rsidRPr="00B07B38" w:rsidRDefault="00C13B8D" w:rsidP="00C13B8D">
      <w:pPr>
        <w:spacing w:before="0" w:after="0"/>
      </w:pPr>
      <w:sdt>
        <w:sdtPr>
          <w:id w:val="65026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Defined and documented</w:t>
      </w:r>
      <w:r w:rsidRPr="00B07B38">
        <w:br/>
      </w:r>
      <w:sdt>
        <w:sdtPr>
          <w:id w:val="48660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Tested successfully</w:t>
      </w:r>
      <w:r w:rsidRPr="00B07B38">
        <w:br/>
      </w:r>
      <w:sdt>
        <w:sdtPr>
          <w:id w:val="-74263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Monitoring in place for capacity thresholds</w:t>
      </w:r>
    </w:p>
    <w:p w14:paraId="5DCD35E5" w14:textId="77777777" w:rsidR="00C13B8D" w:rsidRDefault="00C13B8D" w:rsidP="00C13B8D">
      <w:pPr>
        <w:spacing w:before="0" w:after="0"/>
        <w:rPr>
          <w:b/>
          <w:bCs/>
        </w:rPr>
      </w:pPr>
    </w:p>
    <w:p w14:paraId="24996A4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Scalability approach:</w:t>
      </w:r>
    </w:p>
    <w:p w14:paraId="2C90238E" w14:textId="77777777" w:rsidR="00C13B8D" w:rsidRPr="00B07B38" w:rsidRDefault="00C13B8D" w:rsidP="00C13B8D">
      <w:pPr>
        <w:spacing w:before="0" w:after="0"/>
      </w:pPr>
      <w:sdt>
        <w:sdtPr>
          <w:id w:val="-1815639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Horizontal scaling (add more instances)</w:t>
      </w:r>
      <w:r w:rsidRPr="00B07B38">
        <w:br/>
      </w:r>
      <w:sdt>
        <w:sdtPr>
          <w:id w:val="127220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Vertical scaling (more resources per instance)</w:t>
      </w:r>
      <w:r w:rsidRPr="00B07B38">
        <w:br/>
      </w:r>
      <w:sdt>
        <w:sdtPr>
          <w:id w:val="152088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Both</w:t>
      </w:r>
    </w:p>
    <w:p w14:paraId="30B0C3AC" w14:textId="77777777" w:rsidR="00C13B8D" w:rsidRDefault="00C13B8D" w:rsidP="00C13B8D">
      <w:pPr>
        <w:spacing w:before="0" w:after="0"/>
        <w:rPr>
          <w:b/>
          <w:bCs/>
        </w:rPr>
      </w:pPr>
    </w:p>
    <w:p w14:paraId="084F631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Scaling triggers:</w:t>
      </w:r>
    </w:p>
    <w:p w14:paraId="68995FBD" w14:textId="77777777" w:rsidR="00C13B8D" w:rsidRPr="00B07B38" w:rsidRDefault="00C13B8D" w:rsidP="00C13B8D">
      <w:pPr>
        <w:numPr>
          <w:ilvl w:val="0"/>
          <w:numId w:val="39"/>
        </w:numPr>
        <w:spacing w:before="0" w:after="0"/>
      </w:pPr>
      <w:r w:rsidRPr="00B07B38">
        <w:t xml:space="preserve">CPU utilization: </w:t>
      </w:r>
      <w:sdt>
        <w:sdtPr>
          <w:id w:val="-1482682062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t>%</w:t>
      </w:r>
    </w:p>
    <w:p w14:paraId="5EFAD590" w14:textId="77777777" w:rsidR="00C13B8D" w:rsidRPr="00B07B38" w:rsidRDefault="00C13B8D" w:rsidP="00C13B8D">
      <w:pPr>
        <w:numPr>
          <w:ilvl w:val="0"/>
          <w:numId w:val="39"/>
        </w:numPr>
        <w:spacing w:before="0" w:after="0"/>
      </w:pPr>
      <w:r w:rsidRPr="00B07B38">
        <w:t xml:space="preserve">Memory utilization: </w:t>
      </w:r>
      <w:sdt>
        <w:sdtPr>
          <w:id w:val="1181944865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t>%</w:t>
      </w:r>
    </w:p>
    <w:p w14:paraId="57DFD179" w14:textId="77777777" w:rsidR="00C13B8D" w:rsidRPr="00B07B38" w:rsidRDefault="00C13B8D" w:rsidP="00C13B8D">
      <w:pPr>
        <w:numPr>
          <w:ilvl w:val="0"/>
          <w:numId w:val="39"/>
        </w:numPr>
        <w:spacing w:before="0" w:after="0"/>
      </w:pPr>
      <w:r w:rsidRPr="00B07B38">
        <w:t xml:space="preserve">Request queue depth: </w:t>
      </w:r>
      <w:sdt>
        <w:sdtPr>
          <w:id w:val="443041046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073F8D5" w14:textId="77777777" w:rsidR="00C13B8D" w:rsidRPr="00B07B38" w:rsidRDefault="00C13B8D" w:rsidP="00C13B8D">
      <w:pPr>
        <w:numPr>
          <w:ilvl w:val="0"/>
          <w:numId w:val="39"/>
        </w:numPr>
        <w:spacing w:before="0" w:after="0"/>
      </w:pPr>
      <w:r w:rsidRPr="00B07B38">
        <w:t xml:space="preserve">Response time: </w:t>
      </w:r>
      <w:sdt>
        <w:sdtPr>
          <w:id w:val="200654957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C1DD01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Auto-scaling:</w:t>
      </w:r>
    </w:p>
    <w:p w14:paraId="5EC575A5" w14:textId="77777777" w:rsidR="00C13B8D" w:rsidRPr="00B07B38" w:rsidRDefault="00C13B8D" w:rsidP="00C13B8D">
      <w:pPr>
        <w:spacing w:before="0" w:after="0"/>
      </w:pPr>
      <w:sdt>
        <w:sdtPr>
          <w:id w:val="79633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Enabled</w:t>
      </w:r>
      <w:r w:rsidRPr="00B07B38">
        <w:br/>
      </w:r>
      <w:sdt>
        <w:sdtPr>
          <w:id w:val="-1052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Configured and tested</w:t>
      </w:r>
      <w:r w:rsidRPr="00B07B38">
        <w:br/>
      </w:r>
      <w:sdt>
        <w:sdtPr>
          <w:id w:val="-191607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Not applicable</w:t>
      </w:r>
    </w:p>
    <w:p w14:paraId="583F32FA" w14:textId="77777777" w:rsidR="00C13B8D" w:rsidRPr="00B07B38" w:rsidRDefault="00C13B8D" w:rsidP="00C13B8D">
      <w:pPr>
        <w:spacing w:before="0" w:after="0"/>
      </w:pPr>
    </w:p>
    <w:p w14:paraId="0B937A37" w14:textId="77777777" w:rsidR="00C13B8D" w:rsidRPr="00B07B38" w:rsidRDefault="00C13B8D" w:rsidP="00C13B8D">
      <w:pPr>
        <w:pStyle w:val="Heading2"/>
      </w:pPr>
      <w:r w:rsidRPr="00B07B38">
        <w:t>Section 8: Human Oversight and Training</w:t>
      </w:r>
    </w:p>
    <w:p w14:paraId="33C437D8" w14:textId="77777777" w:rsidR="00C13B8D" w:rsidRPr="00B07B38" w:rsidRDefault="00C13B8D" w:rsidP="00C13B8D">
      <w:pPr>
        <w:pStyle w:val="Heading3"/>
      </w:pPr>
      <w:r w:rsidRPr="00B07B38">
        <w:lastRenderedPageBreak/>
        <w:t>8.1 Human Oversight Implementation (Policy Standard I.c, EA Standard AI-105)</w:t>
      </w:r>
    </w:p>
    <w:p w14:paraId="099F253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Level of human oversight (from AIA):</w:t>
      </w:r>
    </w:p>
    <w:p w14:paraId="3963C7AF" w14:textId="77777777" w:rsidR="00C13B8D" w:rsidRPr="00B07B38" w:rsidRDefault="00C13B8D" w:rsidP="00C13B8D">
      <w:pPr>
        <w:spacing w:before="0" w:after="0"/>
      </w:pPr>
      <w:sdt>
        <w:sdtPr>
          <w:id w:val="116544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Human-in-the-Loop (required for Mission Essential/Business Critical)</w:t>
      </w:r>
      <w:r w:rsidRPr="00B07B38">
        <w:br/>
      </w:r>
      <w:sdt>
        <w:sdtPr>
          <w:id w:val="-167556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Human-on-the-Loop</w:t>
      </w:r>
      <w:r w:rsidRPr="00B07B38">
        <w:br/>
      </w:r>
      <w:sdt>
        <w:sdtPr>
          <w:id w:val="11926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Human-over-the-Loop</w:t>
      </w:r>
      <w:r w:rsidRPr="00B07B38">
        <w:br/>
      </w:r>
      <w:sdt>
        <w:sdtPr>
          <w:id w:val="-49726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Fully automated (with justification)</w:t>
      </w:r>
    </w:p>
    <w:p w14:paraId="43F06575" w14:textId="77777777" w:rsidR="00C13B8D" w:rsidRDefault="00C13B8D" w:rsidP="00C13B8D">
      <w:pPr>
        <w:spacing w:before="0" w:after="0"/>
        <w:rPr>
          <w:b/>
          <w:bCs/>
        </w:rPr>
      </w:pPr>
    </w:p>
    <w:p w14:paraId="78710E0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Human oversight procedures:</w:t>
      </w:r>
    </w:p>
    <w:p w14:paraId="2433D1D3" w14:textId="77777777" w:rsidR="00C13B8D" w:rsidRPr="00B07B38" w:rsidRDefault="00C13B8D" w:rsidP="00C13B8D">
      <w:pPr>
        <w:spacing w:before="0" w:after="0"/>
      </w:pPr>
      <w:sdt>
        <w:sdtPr>
          <w:id w:val="140826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Documented</w:t>
      </w:r>
      <w:r w:rsidRPr="00B07B38">
        <w:br/>
      </w:r>
      <w:sdt>
        <w:sdtPr>
          <w:id w:val="96793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Implemented in system</w:t>
      </w:r>
      <w:r w:rsidRPr="00B07B38">
        <w:br/>
      </w:r>
      <w:sdt>
        <w:sdtPr>
          <w:id w:val="90203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Staff trained</w:t>
      </w:r>
    </w:p>
    <w:p w14:paraId="730556CD" w14:textId="77777777" w:rsidR="00C13B8D" w:rsidRDefault="00C13B8D" w:rsidP="00C13B8D">
      <w:pPr>
        <w:spacing w:before="0" w:after="0"/>
        <w:rPr>
          <w:b/>
          <w:bCs/>
        </w:rPr>
      </w:pPr>
    </w:p>
    <w:p w14:paraId="2EDFFDC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For Human-in-the-Loop systems:</w:t>
      </w:r>
    </w:p>
    <w:p w14:paraId="62183062" w14:textId="77777777" w:rsidR="00C13B8D" w:rsidRPr="00B07B38" w:rsidRDefault="00C13B8D" w:rsidP="00C13B8D">
      <w:pPr>
        <w:spacing w:before="0" w:after="0"/>
      </w:pPr>
      <w:sdt>
        <w:sdtPr>
          <w:id w:val="-62315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Every decision reviewed by human before action</w:t>
      </w:r>
      <w:r w:rsidRPr="00B07B38">
        <w:br/>
      </w:r>
      <w:sdt>
        <w:sdtPr>
          <w:id w:val="-174894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Review checklist provided to reviewers</w:t>
      </w:r>
      <w:r w:rsidRPr="00B07B38">
        <w:br/>
      </w:r>
      <w:sdt>
        <w:sdtPr>
          <w:id w:val="-192864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Override capability implemented</w:t>
      </w:r>
      <w:r w:rsidRPr="00B07B38">
        <w:br/>
      </w:r>
      <w:sdt>
        <w:sdtPr>
          <w:id w:val="-75644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Override tracking implemented</w:t>
      </w:r>
    </w:p>
    <w:p w14:paraId="5504FF0F" w14:textId="77777777" w:rsidR="00C13B8D" w:rsidRDefault="00C13B8D" w:rsidP="00C13B8D">
      <w:pPr>
        <w:spacing w:before="0" w:after="0"/>
        <w:rPr>
          <w:b/>
          <w:bCs/>
        </w:rPr>
      </w:pPr>
    </w:p>
    <w:p w14:paraId="3BB9CC0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Override procedures:</w:t>
      </w:r>
    </w:p>
    <w:p w14:paraId="61D4D965" w14:textId="77777777" w:rsidR="00C13B8D" w:rsidRPr="00B07B38" w:rsidRDefault="00C13B8D" w:rsidP="00C13B8D">
      <w:pPr>
        <w:numPr>
          <w:ilvl w:val="0"/>
          <w:numId w:val="40"/>
        </w:numPr>
        <w:spacing w:before="0" w:after="0"/>
      </w:pPr>
      <w:r w:rsidRPr="00B07B38">
        <w:t xml:space="preserve">How humans override AI decisions: </w:t>
      </w:r>
      <w:sdt>
        <w:sdtPr>
          <w:id w:val="-140676029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DA4E204" w14:textId="77777777" w:rsidR="00C13B8D" w:rsidRPr="00B07B38" w:rsidRDefault="00C13B8D" w:rsidP="00C13B8D">
      <w:pPr>
        <w:numPr>
          <w:ilvl w:val="0"/>
          <w:numId w:val="40"/>
        </w:numPr>
        <w:spacing w:before="0" w:after="0"/>
      </w:pPr>
      <w:r w:rsidRPr="00B07B38">
        <w:t xml:space="preserve">Override documentation requirements: </w:t>
      </w:r>
      <w:sdt>
        <w:sdtPr>
          <w:id w:val="-193033902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97F83A0" w14:textId="77777777" w:rsidR="00C13B8D" w:rsidRPr="00B07B38" w:rsidRDefault="00C13B8D" w:rsidP="00C13B8D">
      <w:pPr>
        <w:numPr>
          <w:ilvl w:val="0"/>
          <w:numId w:val="40"/>
        </w:numPr>
        <w:spacing w:before="0" w:after="0"/>
      </w:pPr>
      <w:r w:rsidRPr="00B07B38">
        <w:t xml:space="preserve">Override tracking location: </w:t>
      </w:r>
      <w:sdt>
        <w:sdtPr>
          <w:id w:val="155204421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BE9789A" w14:textId="77777777" w:rsidR="00C13B8D" w:rsidRPr="00B07B38" w:rsidRDefault="00C13B8D" w:rsidP="00C13B8D">
      <w:pPr>
        <w:numPr>
          <w:ilvl w:val="0"/>
          <w:numId w:val="40"/>
        </w:numPr>
        <w:spacing w:before="0" w:after="0"/>
      </w:pPr>
      <w:r w:rsidRPr="00B07B38">
        <w:t xml:space="preserve">Override review process: </w:t>
      </w:r>
      <w:sdt>
        <w:sdtPr>
          <w:id w:val="-72698717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6C47FF1" w14:textId="77777777" w:rsidR="00C13B8D" w:rsidRPr="00B07B38" w:rsidRDefault="00C13B8D" w:rsidP="00C13B8D">
      <w:pPr>
        <w:pStyle w:val="Heading3"/>
      </w:pPr>
      <w:r w:rsidRPr="00B07B38">
        <w:t>8.2 Validation Procedures (Policy Standard I.c)</w:t>
      </w:r>
    </w:p>
    <w:p w14:paraId="2B6D0BC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AI outcomes validated by humans for bias and unintended consequences:</w:t>
      </w:r>
    </w:p>
    <w:p w14:paraId="1169B939" w14:textId="77777777" w:rsidR="00C13B8D" w:rsidRPr="00B07B38" w:rsidRDefault="00C13B8D" w:rsidP="00C13B8D">
      <w:pPr>
        <w:spacing w:before="0" w:after="0"/>
      </w:pPr>
      <w:sdt>
        <w:sdtPr>
          <w:id w:val="-134586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Validation procedures documented</w:t>
      </w:r>
      <w:r w:rsidRPr="00B07B38">
        <w:br/>
      </w:r>
      <w:sdt>
        <w:sdtPr>
          <w:id w:val="1527143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Validation schedule established</w:t>
      </w:r>
      <w:r w:rsidRPr="00B07B38">
        <w:br/>
      </w:r>
      <w:sdt>
        <w:sdtPr>
          <w:id w:val="-144537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Validation staff trained</w:t>
      </w:r>
    </w:p>
    <w:p w14:paraId="1FF370B6" w14:textId="77777777" w:rsidR="00C13B8D" w:rsidRDefault="00C13B8D" w:rsidP="00C13B8D">
      <w:pPr>
        <w:spacing w:before="0" w:after="0"/>
        <w:rPr>
          <w:b/>
          <w:bCs/>
        </w:rPr>
      </w:pPr>
    </w:p>
    <w:p w14:paraId="5937C80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Validation details:</w:t>
      </w:r>
    </w:p>
    <w:p w14:paraId="4C010962" w14:textId="77777777" w:rsidR="00C13B8D" w:rsidRPr="00B07B38" w:rsidRDefault="00C13B8D" w:rsidP="00C13B8D">
      <w:pPr>
        <w:numPr>
          <w:ilvl w:val="0"/>
          <w:numId w:val="41"/>
        </w:numPr>
        <w:spacing w:before="0" w:after="0"/>
      </w:pPr>
      <w:r w:rsidRPr="00B07B38">
        <w:t xml:space="preserve">Validation method: </w:t>
      </w:r>
      <w:sdt>
        <w:sdtPr>
          <w:id w:val="111486527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ED1DCD3" w14:textId="77777777" w:rsidR="00C13B8D" w:rsidRPr="00B07B38" w:rsidRDefault="00C13B8D" w:rsidP="00C13B8D">
      <w:pPr>
        <w:numPr>
          <w:ilvl w:val="0"/>
          <w:numId w:val="41"/>
        </w:numPr>
        <w:spacing w:before="0" w:after="0"/>
      </w:pPr>
      <w:r w:rsidRPr="00B07B38">
        <w:lastRenderedPageBreak/>
        <w:t xml:space="preserve">Validation frequency: </w:t>
      </w:r>
      <w:sdt>
        <w:sdtPr>
          <w:id w:val="-13110407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4117DE5" w14:textId="77777777" w:rsidR="00C13B8D" w:rsidRPr="00B07B38" w:rsidRDefault="00C13B8D" w:rsidP="00C13B8D">
      <w:pPr>
        <w:numPr>
          <w:ilvl w:val="0"/>
          <w:numId w:val="41"/>
        </w:numPr>
        <w:spacing w:before="0" w:after="0"/>
      </w:pPr>
      <w:r w:rsidRPr="00B07B38">
        <w:t xml:space="preserve">Sample size/approach: </w:t>
      </w:r>
      <w:sdt>
        <w:sdtPr>
          <w:id w:val="-162036306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1E177B9B" w14:textId="77777777" w:rsidR="00C13B8D" w:rsidRPr="00B07B38" w:rsidRDefault="00C13B8D" w:rsidP="00C13B8D">
      <w:pPr>
        <w:numPr>
          <w:ilvl w:val="0"/>
          <w:numId w:val="41"/>
        </w:numPr>
        <w:spacing w:before="0" w:after="0"/>
      </w:pPr>
      <w:r w:rsidRPr="00B07B38">
        <w:t>Responsible party:</w:t>
      </w:r>
      <w:sdt>
        <w:sdtPr>
          <w:id w:val="1825935603"/>
          <w:placeholder>
            <w:docPart w:val="13B1046B4D3F42638D6A808F5DC62D18"/>
          </w:placeholder>
        </w:sdtPr>
        <w:sdtContent>
          <w:r w:rsidRPr="00B07B38">
            <w:t xml:space="preserve"> _______</w:t>
          </w:r>
        </w:sdtContent>
      </w:sdt>
    </w:p>
    <w:p w14:paraId="05EDB2BE" w14:textId="77777777" w:rsidR="00C13B8D" w:rsidRPr="00B07B38" w:rsidRDefault="00C13B8D" w:rsidP="00C13B8D">
      <w:pPr>
        <w:numPr>
          <w:ilvl w:val="0"/>
          <w:numId w:val="41"/>
        </w:numPr>
        <w:spacing w:before="0" w:after="0"/>
      </w:pPr>
      <w:r w:rsidRPr="00B07B38">
        <w:t xml:space="preserve">Validation checklist location: </w:t>
      </w:r>
      <w:sdt>
        <w:sdtPr>
          <w:id w:val="1054821751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0AEED6CD" w14:textId="77777777" w:rsidR="00C13B8D" w:rsidRDefault="00C13B8D" w:rsidP="00C13B8D">
      <w:pPr>
        <w:spacing w:before="0" w:after="0"/>
        <w:rPr>
          <w:b/>
          <w:bCs/>
        </w:rPr>
      </w:pPr>
    </w:p>
    <w:p w14:paraId="07B33DA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Validation failure procedures:</w:t>
      </w:r>
    </w:p>
    <w:p w14:paraId="02511EF1" w14:textId="77777777" w:rsidR="00C13B8D" w:rsidRPr="00B07B38" w:rsidRDefault="00C13B8D" w:rsidP="00C13B8D">
      <w:pPr>
        <w:numPr>
          <w:ilvl w:val="0"/>
          <w:numId w:val="42"/>
        </w:numPr>
        <w:spacing w:before="0" w:after="0"/>
      </w:pPr>
      <w:r w:rsidRPr="00B07B38">
        <w:t xml:space="preserve">When validation reveals issues: </w:t>
      </w:r>
      <w:sdt>
        <w:sdtPr>
          <w:id w:val="-183629282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D1CACE8" w14:textId="77777777" w:rsidR="00C13B8D" w:rsidRPr="00B07B38" w:rsidRDefault="00C13B8D" w:rsidP="00C13B8D">
      <w:pPr>
        <w:numPr>
          <w:ilvl w:val="0"/>
          <w:numId w:val="42"/>
        </w:numPr>
        <w:spacing w:before="0" w:after="0"/>
      </w:pPr>
      <w:r w:rsidRPr="00B07B38">
        <w:t xml:space="preserve">Escalation process: </w:t>
      </w:r>
      <w:sdt>
        <w:sdtPr>
          <w:id w:val="56437813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0224AAD" w14:textId="77777777" w:rsidR="00C13B8D" w:rsidRPr="00B07B38" w:rsidRDefault="00C13B8D" w:rsidP="00C13B8D">
      <w:pPr>
        <w:numPr>
          <w:ilvl w:val="0"/>
          <w:numId w:val="42"/>
        </w:numPr>
        <w:spacing w:before="0" w:after="0"/>
      </w:pPr>
      <w:r w:rsidRPr="00B07B38">
        <w:t xml:space="preserve">Remediation approach: </w:t>
      </w:r>
      <w:sdt>
        <w:sdtPr>
          <w:id w:val="-6665358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E97AC22" w14:textId="77777777" w:rsidR="00C13B8D" w:rsidRPr="00B07B38" w:rsidRDefault="00C13B8D" w:rsidP="00C13B8D">
      <w:pPr>
        <w:numPr>
          <w:ilvl w:val="0"/>
          <w:numId w:val="42"/>
        </w:numPr>
        <w:spacing w:before="0" w:after="0"/>
      </w:pPr>
      <w:r w:rsidRPr="00B07B38">
        <w:t xml:space="preserve">System </w:t>
      </w:r>
      <w:proofErr w:type="gramStart"/>
      <w:r w:rsidRPr="00B07B38">
        <w:t>pause</w:t>
      </w:r>
      <w:proofErr w:type="gramEnd"/>
      <w:r w:rsidRPr="00B07B38">
        <w:t xml:space="preserve"> </w:t>
      </w:r>
      <w:proofErr w:type="gramStart"/>
      <w:r w:rsidRPr="00B07B38">
        <w:t>triggers: _</w:t>
      </w:r>
      <w:proofErr w:type="gramEnd"/>
      <w:r w:rsidRPr="00B07B38">
        <w:t>______</w:t>
      </w:r>
    </w:p>
    <w:p w14:paraId="2BB373A9" w14:textId="77777777" w:rsidR="00C13B8D" w:rsidRPr="00B07B38" w:rsidRDefault="00C13B8D" w:rsidP="00C13B8D">
      <w:pPr>
        <w:pStyle w:val="Heading3"/>
      </w:pPr>
      <w:r w:rsidRPr="00B07B38">
        <w:t>8.3 Staff Training (Policy Standard III.b.iii, EA Standard AI-008)</w:t>
      </w:r>
    </w:p>
    <w:p w14:paraId="1E68F60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Training program implemented:</w:t>
      </w:r>
    </w:p>
    <w:p w14:paraId="3BB3705E" w14:textId="77777777" w:rsidR="00C13B8D" w:rsidRPr="00B07B38" w:rsidRDefault="00C13B8D" w:rsidP="00C13B8D">
      <w:pPr>
        <w:spacing w:before="0" w:after="0"/>
      </w:pPr>
      <w:sdt>
        <w:sdtPr>
          <w:id w:val="-109462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training program established</w:t>
      </w:r>
      <w:r w:rsidRPr="00B07B38">
        <w:br/>
      </w:r>
      <w:sdt>
        <w:sdtPr>
          <w:id w:val="-63440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-168659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6DEA895B" w14:textId="77777777" w:rsidR="00C13B8D" w:rsidRDefault="00C13B8D" w:rsidP="00C13B8D">
      <w:pPr>
        <w:spacing w:before="0" w:after="0"/>
        <w:rPr>
          <w:b/>
          <w:bCs/>
        </w:rPr>
      </w:pPr>
    </w:p>
    <w:p w14:paraId="59A465A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Training topics covered:</w:t>
      </w:r>
    </w:p>
    <w:p w14:paraId="12DC088B" w14:textId="77777777" w:rsidR="00C13B8D" w:rsidRPr="00B07B38" w:rsidRDefault="00C13B8D" w:rsidP="00C13B8D">
      <w:pPr>
        <w:spacing w:before="0" w:after="0"/>
      </w:pPr>
      <w:sdt>
        <w:sdtPr>
          <w:id w:val="-77540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AI capabilities and limitations</w:t>
      </w:r>
      <w:r w:rsidRPr="00B07B38">
        <w:br/>
      </w:r>
      <w:sdt>
        <w:sdtPr>
          <w:id w:val="-5685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Ethical considerations</w:t>
      </w:r>
      <w:r w:rsidRPr="00B07B38">
        <w:br/>
      </w:r>
      <w:sdt>
        <w:sdtPr>
          <w:id w:val="-50976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Bias identification and mitigation</w:t>
      </w:r>
      <w:r w:rsidRPr="00B07B38">
        <w:br/>
      </w:r>
      <w:sdt>
        <w:sdtPr>
          <w:id w:val="98072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privacy requirements</w:t>
      </w:r>
      <w:r w:rsidRPr="00B07B38">
        <w:br/>
      </w:r>
      <w:sdt>
        <w:sdtPr>
          <w:id w:val="130674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Accountability and oversight</w:t>
      </w:r>
      <w:r w:rsidRPr="00B07B38">
        <w:br/>
      </w:r>
      <w:sdt>
        <w:sdtPr>
          <w:id w:val="154733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Security requirements</w:t>
      </w:r>
      <w:r w:rsidRPr="00B07B38">
        <w:br/>
      </w:r>
      <w:sdt>
        <w:sdtPr>
          <w:id w:val="-99711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How to identify AI errors</w:t>
      </w:r>
      <w:r w:rsidRPr="00B07B38">
        <w:br/>
      </w:r>
      <w:sdt>
        <w:sdtPr>
          <w:id w:val="-1732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Override procedures</w:t>
      </w:r>
      <w:r w:rsidRPr="00B07B38">
        <w:br/>
      </w:r>
      <w:sdt>
        <w:sdtPr>
          <w:id w:val="10791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Incident reporting</w:t>
      </w:r>
      <w:r w:rsidRPr="00B07B38">
        <w:br/>
      </w:r>
      <w:sdt>
        <w:sdtPr>
          <w:id w:val="33172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System-specific operations</w:t>
      </w:r>
    </w:p>
    <w:p w14:paraId="1E40664F" w14:textId="77777777" w:rsidR="00C13B8D" w:rsidRDefault="00C13B8D" w:rsidP="00C13B8D">
      <w:pPr>
        <w:spacing w:before="0" w:after="0"/>
        <w:rPr>
          <w:b/>
          <w:bCs/>
        </w:rPr>
      </w:pPr>
    </w:p>
    <w:p w14:paraId="27A1A5D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Training materials:</w:t>
      </w:r>
    </w:p>
    <w:p w14:paraId="7F62F07B" w14:textId="77777777" w:rsidR="00C13B8D" w:rsidRPr="00B07B38" w:rsidRDefault="00C13B8D" w:rsidP="00C13B8D">
      <w:pPr>
        <w:spacing w:before="0" w:after="0"/>
      </w:pPr>
      <w:sdt>
        <w:sdtPr>
          <w:id w:val="210253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Training materials developed</w:t>
      </w:r>
      <w:r w:rsidRPr="00B07B38">
        <w:br/>
      </w:r>
      <w:sdt>
        <w:sdtPr>
          <w:id w:val="1489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User guides created</w:t>
      </w:r>
      <w:r w:rsidRPr="00B07B38">
        <w:br/>
      </w:r>
      <w:sdt>
        <w:sdtPr>
          <w:id w:val="94357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Video tutorials produced</w:t>
      </w:r>
      <w:r w:rsidRPr="00B07B38">
        <w:br/>
      </w:r>
      <w:sdt>
        <w:sdtPr>
          <w:id w:val="-121765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Quick reference guides available</w:t>
      </w:r>
      <w:r w:rsidRPr="00B07B38">
        <w:br/>
      </w:r>
      <w:sdt>
        <w:sdtPr>
          <w:id w:val="-62939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FAQ documents prepared</w:t>
      </w:r>
    </w:p>
    <w:p w14:paraId="11B0894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Training materials location:</w:t>
      </w:r>
      <w:r w:rsidRPr="00B07B38">
        <w:t xml:space="preserve"> </w:t>
      </w:r>
      <w:sdt>
        <w:sdtPr>
          <w:id w:val="444207161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C906175" w14:textId="77777777" w:rsidR="00C13B8D" w:rsidRDefault="00C13B8D" w:rsidP="00C13B8D">
      <w:pPr>
        <w:spacing w:before="0" w:after="0"/>
        <w:rPr>
          <w:b/>
          <w:bCs/>
        </w:rPr>
      </w:pPr>
    </w:p>
    <w:p w14:paraId="09F7A37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Training tracking:</w:t>
      </w:r>
    </w:p>
    <w:p w14:paraId="7C46DD86" w14:textId="77777777" w:rsidR="00C13B8D" w:rsidRPr="00B07B38" w:rsidRDefault="00C13B8D" w:rsidP="00C13B8D">
      <w:pPr>
        <w:spacing w:before="0" w:after="0"/>
      </w:pPr>
      <w:sdt>
        <w:sdtPr>
          <w:id w:val="145498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Training completion tracked</w:t>
      </w:r>
      <w:r w:rsidRPr="00B07B38">
        <w:br/>
      </w:r>
      <w:sdt>
        <w:sdtPr>
          <w:id w:val="189337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Refresher training scheduled</w:t>
      </w:r>
      <w:r w:rsidRPr="00B07B38">
        <w:br/>
      </w:r>
      <w:sdt>
        <w:sdtPr>
          <w:id w:val="-79969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Training effectiveness assessed</w:t>
      </w:r>
    </w:p>
    <w:p w14:paraId="45AD60F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Training records location:</w:t>
      </w:r>
      <w:sdt>
        <w:sdtPr>
          <w:rPr>
            <w:b/>
            <w:bCs/>
          </w:rPr>
          <w:id w:val="-1777943559"/>
          <w:placeholder>
            <w:docPart w:val="13B1046B4D3F42638D6A808F5DC62D18"/>
          </w:placeholder>
        </w:sdtPr>
        <w:sdtEndPr>
          <w:rPr>
            <w:b w:val="0"/>
            <w:bCs w:val="0"/>
          </w:rPr>
        </w:sdtEndPr>
        <w:sdtContent>
          <w:r w:rsidRPr="00B07B38">
            <w:t xml:space="preserve"> _______</w:t>
          </w:r>
        </w:sdtContent>
      </w:sdt>
    </w:p>
    <w:p w14:paraId="276D5379" w14:textId="77777777" w:rsidR="00C13B8D" w:rsidRPr="00B07B38" w:rsidRDefault="00C13B8D" w:rsidP="00C13B8D">
      <w:pPr>
        <w:spacing w:before="0" w:after="0"/>
      </w:pPr>
      <w:r>
        <w:pict w14:anchorId="5BC75CD6">
          <v:rect id="_x0000_i1031" style="width:0;height:1.5pt" o:hralign="center" o:hrstd="t" o:hr="t" fillcolor="#a0a0a0" stroked="f"/>
        </w:pict>
      </w:r>
    </w:p>
    <w:p w14:paraId="282812D7" w14:textId="77777777" w:rsidR="00C13B8D" w:rsidRPr="00B07B38" w:rsidRDefault="00C13B8D" w:rsidP="00C13B8D">
      <w:pPr>
        <w:pStyle w:val="Heading2"/>
      </w:pPr>
      <w:r w:rsidRPr="00B07B38">
        <w:t>Section 9: Data Management</w:t>
      </w:r>
    </w:p>
    <w:p w14:paraId="24677954" w14:textId="77777777" w:rsidR="00C13B8D" w:rsidRPr="00B07B38" w:rsidRDefault="00C13B8D" w:rsidP="00C13B8D">
      <w:pPr>
        <w:pStyle w:val="Heading3"/>
      </w:pPr>
      <w:r w:rsidRPr="00B07B38">
        <w:t>9.1 Data Lifecycle Management (EA Standards AI-606 through AI-612)</w:t>
      </w:r>
    </w:p>
    <w:p w14:paraId="30A6605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managed throughout lifecycle: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2621"/>
        <w:gridCol w:w="2672"/>
        <w:gridCol w:w="1949"/>
      </w:tblGrid>
      <w:tr w:rsidR="00C13B8D" w:rsidRPr="00B07B38" w14:paraId="027CCF2D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9CA8E64" w14:textId="77777777" w:rsidR="00C13B8D" w:rsidRPr="00B07B38" w:rsidRDefault="00C13B8D" w:rsidP="0017710F">
            <w:pPr>
              <w:spacing w:line="276" w:lineRule="auto"/>
            </w:pPr>
            <w:r w:rsidRPr="00B07B38">
              <w:t>Lifecycle Stage</w:t>
            </w:r>
          </w:p>
        </w:tc>
        <w:tc>
          <w:tcPr>
            <w:tcW w:w="0" w:type="auto"/>
            <w:hideMark/>
          </w:tcPr>
          <w:p w14:paraId="6AC599A5" w14:textId="77777777" w:rsidR="00C13B8D" w:rsidRPr="00B07B38" w:rsidRDefault="00C13B8D" w:rsidP="0017710F">
            <w:pPr>
              <w:spacing w:line="276" w:lineRule="auto"/>
            </w:pPr>
            <w:r w:rsidRPr="00B07B38">
              <w:t>Procedures Documented</w:t>
            </w:r>
          </w:p>
        </w:tc>
        <w:tc>
          <w:tcPr>
            <w:tcW w:w="0" w:type="auto"/>
            <w:hideMark/>
          </w:tcPr>
          <w:p w14:paraId="39A450F1" w14:textId="77777777" w:rsidR="00C13B8D" w:rsidRPr="00B07B38" w:rsidRDefault="00C13B8D" w:rsidP="0017710F">
            <w:pPr>
              <w:spacing w:line="276" w:lineRule="auto"/>
            </w:pPr>
            <w:r w:rsidRPr="00B07B38">
              <w:t>Procedures Implemented</w:t>
            </w:r>
          </w:p>
        </w:tc>
        <w:tc>
          <w:tcPr>
            <w:tcW w:w="0" w:type="auto"/>
            <w:hideMark/>
          </w:tcPr>
          <w:p w14:paraId="6FC20D15" w14:textId="77777777" w:rsidR="00C13B8D" w:rsidRPr="00B07B38" w:rsidRDefault="00C13B8D" w:rsidP="0017710F">
            <w:pPr>
              <w:spacing w:line="276" w:lineRule="auto"/>
            </w:pPr>
            <w:r w:rsidRPr="00B07B38">
              <w:t>Responsible Party</w:t>
            </w:r>
          </w:p>
        </w:tc>
      </w:tr>
      <w:tr w:rsidR="00C13B8D" w:rsidRPr="00B07B38" w14:paraId="0ACCD6B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9249E3C" w14:textId="77777777" w:rsidR="00C13B8D" w:rsidRPr="00B07B38" w:rsidRDefault="00C13B8D" w:rsidP="0017710F">
            <w:pPr>
              <w:spacing w:line="276" w:lineRule="auto"/>
            </w:pPr>
            <w:r w:rsidRPr="00B07B38">
              <w:t>Data acquisition</w:t>
            </w:r>
          </w:p>
        </w:tc>
        <w:tc>
          <w:tcPr>
            <w:tcW w:w="0" w:type="auto"/>
            <w:hideMark/>
          </w:tcPr>
          <w:p w14:paraId="5CD70FB5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41826E28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43C8D62A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DE84F75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F56BD17" w14:textId="77777777" w:rsidR="00C13B8D" w:rsidRPr="00B07B38" w:rsidRDefault="00C13B8D" w:rsidP="0017710F">
            <w:pPr>
              <w:spacing w:line="276" w:lineRule="auto"/>
            </w:pPr>
            <w:r w:rsidRPr="00B07B38">
              <w:t>Data validation</w:t>
            </w:r>
          </w:p>
        </w:tc>
        <w:tc>
          <w:tcPr>
            <w:tcW w:w="0" w:type="auto"/>
            <w:hideMark/>
          </w:tcPr>
          <w:p w14:paraId="6DA1108A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570481A2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62EDF54C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3118D3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43D1618" w14:textId="77777777" w:rsidR="00C13B8D" w:rsidRPr="00B07B38" w:rsidRDefault="00C13B8D" w:rsidP="0017710F">
            <w:pPr>
              <w:spacing w:line="276" w:lineRule="auto"/>
            </w:pPr>
            <w:r w:rsidRPr="00B07B38">
              <w:t>Data preprocessing</w:t>
            </w:r>
          </w:p>
        </w:tc>
        <w:tc>
          <w:tcPr>
            <w:tcW w:w="0" w:type="auto"/>
            <w:hideMark/>
          </w:tcPr>
          <w:p w14:paraId="26856159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65F469DF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6C8E8858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669FB4A3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4363F49D" w14:textId="77777777" w:rsidR="00C13B8D" w:rsidRPr="00B07B38" w:rsidRDefault="00C13B8D" w:rsidP="0017710F">
            <w:pPr>
              <w:spacing w:line="276" w:lineRule="auto"/>
            </w:pPr>
            <w:r w:rsidRPr="00B07B38">
              <w:t>Data storage</w:t>
            </w:r>
          </w:p>
        </w:tc>
        <w:tc>
          <w:tcPr>
            <w:tcW w:w="0" w:type="auto"/>
            <w:hideMark/>
          </w:tcPr>
          <w:p w14:paraId="6CABFF41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1D6C40C0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5CFCBB0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1414429F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7E1BACB" w14:textId="77777777" w:rsidR="00C13B8D" w:rsidRPr="00B07B38" w:rsidRDefault="00C13B8D" w:rsidP="0017710F">
            <w:pPr>
              <w:spacing w:line="276" w:lineRule="auto"/>
            </w:pPr>
            <w:r w:rsidRPr="00B07B38">
              <w:t>Data access control</w:t>
            </w:r>
          </w:p>
        </w:tc>
        <w:tc>
          <w:tcPr>
            <w:tcW w:w="0" w:type="auto"/>
            <w:hideMark/>
          </w:tcPr>
          <w:p w14:paraId="49C7AE99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C820DE9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745C4D74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7E7BDB8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84C7B64" w14:textId="77777777" w:rsidR="00C13B8D" w:rsidRPr="00B07B38" w:rsidRDefault="00C13B8D" w:rsidP="0017710F">
            <w:pPr>
              <w:spacing w:line="276" w:lineRule="auto"/>
            </w:pPr>
            <w:r w:rsidRPr="00B07B38">
              <w:t>Data archiving</w:t>
            </w:r>
          </w:p>
        </w:tc>
        <w:tc>
          <w:tcPr>
            <w:tcW w:w="0" w:type="auto"/>
            <w:hideMark/>
          </w:tcPr>
          <w:p w14:paraId="59269CEB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395ECB4C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4A9F9F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B9C5A6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06603C6" w14:textId="77777777" w:rsidR="00C13B8D" w:rsidRPr="00B07B38" w:rsidRDefault="00C13B8D" w:rsidP="0017710F">
            <w:pPr>
              <w:spacing w:line="276" w:lineRule="auto"/>
            </w:pPr>
            <w:r w:rsidRPr="00B07B38">
              <w:t>Data retirement</w:t>
            </w:r>
          </w:p>
        </w:tc>
        <w:tc>
          <w:tcPr>
            <w:tcW w:w="0" w:type="auto"/>
            <w:hideMark/>
          </w:tcPr>
          <w:p w14:paraId="44ABAB28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08D1EA69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Yes </w:t>
            </w: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No</w:t>
            </w:r>
          </w:p>
        </w:tc>
        <w:tc>
          <w:tcPr>
            <w:tcW w:w="0" w:type="auto"/>
            <w:hideMark/>
          </w:tcPr>
          <w:p w14:paraId="781A7F8E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28441561" w14:textId="77777777" w:rsidR="00C13B8D" w:rsidRPr="00B07B38" w:rsidRDefault="00C13B8D" w:rsidP="00C13B8D">
      <w:pPr>
        <w:pStyle w:val="Heading3"/>
      </w:pPr>
      <w:r w:rsidRPr="00B07B38">
        <w:lastRenderedPageBreak/>
        <w:t>9.2 Data Lineage and Metadata (EA Standards AI-609, AI-612)</w:t>
      </w:r>
    </w:p>
    <w:p w14:paraId="56F4F16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lineage documented:</w:t>
      </w:r>
    </w:p>
    <w:p w14:paraId="0DDE8525" w14:textId="77777777" w:rsidR="00C13B8D" w:rsidRPr="00B07B38" w:rsidRDefault="00C13B8D" w:rsidP="00C13B8D">
      <w:pPr>
        <w:spacing w:before="0" w:after="0"/>
      </w:pPr>
      <w:sdt>
        <w:sdtPr>
          <w:id w:val="-103712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origins and transformations tracked</w:t>
      </w:r>
      <w:r w:rsidRPr="00B07B38">
        <w:br/>
      </w:r>
      <w:sdt>
        <w:sdtPr>
          <w:id w:val="42300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Partially documented</w:t>
      </w:r>
      <w:r w:rsidRPr="00B07B38">
        <w:br/>
      </w:r>
      <w:sdt>
        <w:sdtPr>
          <w:id w:val="108311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for transparency and troubleshooting</w:t>
      </w:r>
    </w:p>
    <w:p w14:paraId="2CA685CE" w14:textId="77777777" w:rsidR="00C13B8D" w:rsidRDefault="00C13B8D" w:rsidP="00C13B8D">
      <w:pPr>
        <w:spacing w:before="0" w:after="0"/>
        <w:rPr>
          <w:b/>
          <w:bCs/>
        </w:rPr>
      </w:pPr>
    </w:p>
    <w:p w14:paraId="0B67ED8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Metadata management:</w:t>
      </w:r>
    </w:p>
    <w:p w14:paraId="2D0F3426" w14:textId="77777777" w:rsidR="00C13B8D" w:rsidRPr="00B07B38" w:rsidRDefault="00C13B8D" w:rsidP="00C13B8D">
      <w:pPr>
        <w:spacing w:before="0" w:after="0"/>
      </w:pPr>
      <w:sdt>
        <w:sdtPr>
          <w:id w:val="-66477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Metadata effectively managed (EA AI-612)</w:t>
      </w:r>
      <w:r w:rsidRPr="00B07B38">
        <w:br/>
      </w:r>
      <w:sdt>
        <w:sdtPr>
          <w:id w:val="148897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Metadata repository implemented</w:t>
      </w:r>
      <w:r w:rsidRPr="00B07B38">
        <w:br/>
      </w:r>
      <w:sdt>
        <w:sdtPr>
          <w:id w:val="-133792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Metadata standards defined</w:t>
      </w:r>
      <w:r w:rsidRPr="00B07B38">
        <w:br/>
      </w:r>
      <w:sdt>
        <w:sdtPr>
          <w:id w:val="-81988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Metadata kept current</w:t>
      </w:r>
    </w:p>
    <w:p w14:paraId="3B5057D1" w14:textId="77777777" w:rsidR="00C13B8D" w:rsidRDefault="00C13B8D" w:rsidP="00C13B8D">
      <w:pPr>
        <w:spacing w:before="0" w:after="0"/>
        <w:rPr>
          <w:b/>
          <w:bCs/>
        </w:rPr>
      </w:pPr>
    </w:p>
    <w:p w14:paraId="1445C7B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Metadata includes:</w:t>
      </w:r>
    </w:p>
    <w:p w14:paraId="540C7D31" w14:textId="77777777" w:rsidR="00C13B8D" w:rsidRPr="00B07B38" w:rsidRDefault="00C13B8D" w:rsidP="00C13B8D">
      <w:pPr>
        <w:spacing w:before="0" w:after="0"/>
      </w:pPr>
      <w:sdt>
        <w:sdtPr>
          <w:id w:val="-209107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source information</w:t>
      </w:r>
      <w:r w:rsidRPr="00B07B38">
        <w:br/>
      </w:r>
      <w:sdt>
        <w:sdtPr>
          <w:id w:val="182970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Collection dates</w:t>
      </w:r>
      <w:r w:rsidRPr="00B07B38">
        <w:br/>
      </w:r>
      <w:sdt>
        <w:sdtPr>
          <w:id w:val="-10018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quality indicators</w:t>
      </w:r>
      <w:r w:rsidRPr="00B07B38">
        <w:br/>
      </w:r>
      <w:sdt>
        <w:sdtPr>
          <w:id w:val="-133737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Transformation history</w:t>
      </w:r>
      <w:r w:rsidRPr="00B07B38">
        <w:br/>
      </w:r>
      <w:sdt>
        <w:sdtPr>
          <w:id w:val="-160842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Access controls</w:t>
      </w:r>
      <w:r w:rsidRPr="00B07B38">
        <w:br/>
      </w:r>
      <w:sdt>
        <w:sdtPr>
          <w:id w:val="-153495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Retention requirements</w:t>
      </w:r>
      <w:r w:rsidRPr="00B07B38">
        <w:br/>
      </w:r>
      <w:sdt>
        <w:sdtPr>
          <w:id w:val="73620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owner</w:t>
      </w:r>
    </w:p>
    <w:p w14:paraId="7E2BB157" w14:textId="77777777" w:rsidR="00C13B8D" w:rsidRPr="00B07B38" w:rsidRDefault="00C13B8D" w:rsidP="00C13B8D">
      <w:pPr>
        <w:pStyle w:val="Heading3"/>
      </w:pPr>
      <w:r w:rsidRPr="00B07B38">
        <w:t>9.3 Data Registration (EA Standard AI-703)</w:t>
      </w:r>
    </w:p>
    <w:p w14:paraId="6D3F501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registered with metadata repository:</w:t>
      </w:r>
    </w:p>
    <w:p w14:paraId="30EF6096" w14:textId="77777777" w:rsidR="00C13B8D" w:rsidRPr="00B07B38" w:rsidRDefault="00C13B8D" w:rsidP="00C13B8D">
      <w:pPr>
        <w:spacing w:before="0" w:after="0"/>
      </w:pPr>
      <w:sdt>
        <w:sdtPr>
          <w:id w:val="64662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all data sources registered</w:t>
      </w:r>
      <w:r w:rsidRPr="00B07B38">
        <w:br/>
      </w:r>
      <w:sdt>
        <w:sdtPr>
          <w:id w:val="52098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46571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6A592E2F" w14:textId="77777777" w:rsidR="00C13B8D" w:rsidRDefault="00C13B8D" w:rsidP="00C13B8D">
      <w:pPr>
        <w:spacing w:before="0" w:after="0"/>
        <w:rPr>
          <w:b/>
          <w:bCs/>
        </w:rPr>
      </w:pPr>
    </w:p>
    <w:p w14:paraId="7A4DBD2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owner approval obtained:</w:t>
      </w:r>
    </w:p>
    <w:p w14:paraId="135E7995" w14:textId="77777777" w:rsidR="00C13B8D" w:rsidRPr="00B07B38" w:rsidRDefault="00C13B8D" w:rsidP="00C13B8D">
      <w:pPr>
        <w:spacing w:before="0" w:after="0"/>
      </w:pPr>
      <w:sdt>
        <w:sdtPr>
          <w:id w:val="123820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all data owners have approved use</w:t>
      </w:r>
      <w:r w:rsidRPr="00B07B38">
        <w:br/>
      </w:r>
      <w:sdt>
        <w:sdtPr>
          <w:id w:val="-41848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86124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2A6AF8B6" w14:textId="77777777" w:rsidR="00C13B8D" w:rsidRDefault="00C13B8D" w:rsidP="00C13B8D">
      <w:pPr>
        <w:spacing w:before="0" w:after="0"/>
        <w:rPr>
          <w:b/>
          <w:bCs/>
        </w:rPr>
      </w:pPr>
    </w:p>
    <w:p w14:paraId="64D41EB4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registration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440"/>
        <w:gridCol w:w="1710"/>
        <w:gridCol w:w="1530"/>
        <w:gridCol w:w="1620"/>
      </w:tblGrid>
      <w:tr w:rsidR="00C13B8D" w:rsidRPr="00B07B38" w14:paraId="39FB9B1F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5" w:type="dxa"/>
            <w:hideMark/>
          </w:tcPr>
          <w:p w14:paraId="38AACF42" w14:textId="77777777" w:rsidR="00C13B8D" w:rsidRPr="00B07B38" w:rsidRDefault="00C13B8D" w:rsidP="0017710F">
            <w:pPr>
              <w:spacing w:line="276" w:lineRule="auto"/>
            </w:pPr>
            <w:r w:rsidRPr="00B07B38">
              <w:t>Data Source</w:t>
            </w:r>
          </w:p>
        </w:tc>
        <w:tc>
          <w:tcPr>
            <w:tcW w:w="1440" w:type="dxa"/>
            <w:hideMark/>
          </w:tcPr>
          <w:p w14:paraId="0BDDF816" w14:textId="77777777" w:rsidR="00C13B8D" w:rsidRPr="00B07B38" w:rsidRDefault="00C13B8D" w:rsidP="0017710F">
            <w:pPr>
              <w:spacing w:line="276" w:lineRule="auto"/>
            </w:pPr>
            <w:r w:rsidRPr="00B07B38">
              <w:t>Registered</w:t>
            </w:r>
          </w:p>
        </w:tc>
        <w:tc>
          <w:tcPr>
            <w:tcW w:w="1710" w:type="dxa"/>
            <w:hideMark/>
          </w:tcPr>
          <w:p w14:paraId="5D83270D" w14:textId="77777777" w:rsidR="00C13B8D" w:rsidRPr="00B07B38" w:rsidRDefault="00C13B8D" w:rsidP="0017710F">
            <w:pPr>
              <w:spacing w:line="276" w:lineRule="auto"/>
            </w:pPr>
            <w:r w:rsidRPr="00B07B38">
              <w:t>Data Owner</w:t>
            </w:r>
          </w:p>
        </w:tc>
        <w:tc>
          <w:tcPr>
            <w:tcW w:w="1530" w:type="dxa"/>
            <w:hideMark/>
          </w:tcPr>
          <w:p w14:paraId="0B7E0D5F" w14:textId="77777777" w:rsidR="00C13B8D" w:rsidRPr="00B07B38" w:rsidRDefault="00C13B8D" w:rsidP="0017710F">
            <w:pPr>
              <w:spacing w:line="276" w:lineRule="auto"/>
            </w:pPr>
            <w:r w:rsidRPr="00B07B38">
              <w:t>Owner Approval Date</w:t>
            </w:r>
          </w:p>
        </w:tc>
        <w:tc>
          <w:tcPr>
            <w:tcW w:w="1620" w:type="dxa"/>
            <w:hideMark/>
          </w:tcPr>
          <w:p w14:paraId="7DD39B59" w14:textId="77777777" w:rsidR="00C13B8D" w:rsidRPr="00B07B38" w:rsidRDefault="00C13B8D" w:rsidP="0017710F">
            <w:pPr>
              <w:spacing w:line="276" w:lineRule="auto"/>
            </w:pPr>
            <w:r w:rsidRPr="00B07B38">
              <w:t>Registry ID</w:t>
            </w:r>
          </w:p>
        </w:tc>
      </w:tr>
      <w:tr w:rsidR="00C13B8D" w:rsidRPr="00B07B38" w14:paraId="1214970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5" w:type="dxa"/>
            <w:hideMark/>
          </w:tcPr>
          <w:p w14:paraId="047ABC6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739B2BA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48869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</w:t>
            </w:r>
            <w:sdt>
              <w:sdtPr>
                <w:id w:val="-11310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710" w:type="dxa"/>
            <w:hideMark/>
          </w:tcPr>
          <w:p w14:paraId="22E5F31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6AABA25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557F5CB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BD6B9F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5" w:type="dxa"/>
            <w:hideMark/>
          </w:tcPr>
          <w:p w14:paraId="3AF3748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28CA890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3249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</w:t>
            </w:r>
            <w:sdt>
              <w:sdtPr>
                <w:id w:val="27113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  <w:tc>
          <w:tcPr>
            <w:tcW w:w="1710" w:type="dxa"/>
            <w:hideMark/>
          </w:tcPr>
          <w:p w14:paraId="7CF8BD6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6D86A75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61CE210C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37A985E3" w14:textId="77777777" w:rsidR="00C13B8D" w:rsidRPr="00B07B38" w:rsidRDefault="00C13B8D" w:rsidP="00C13B8D">
      <w:pPr>
        <w:pStyle w:val="Heading3"/>
      </w:pPr>
      <w:r w:rsidRPr="00B07B38">
        <w:t>9.4 Data Quality Monitoring (EA Standards AI-010, AI-710, AI-711)</w:t>
      </w:r>
    </w:p>
    <w:p w14:paraId="7D8215A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Ongoing data quality monitoring:</w:t>
      </w:r>
    </w:p>
    <w:p w14:paraId="0286813E" w14:textId="77777777" w:rsidR="00C13B8D" w:rsidRPr="00B07B38" w:rsidRDefault="00C13B8D" w:rsidP="00C13B8D">
      <w:pPr>
        <w:spacing w:before="0" w:after="0"/>
      </w:pPr>
      <w:sdt>
        <w:sdtPr>
          <w:id w:val="-116639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Implemented</w:t>
      </w:r>
      <w:r w:rsidRPr="00B07B38">
        <w:br/>
      </w:r>
      <w:sdt>
        <w:sdtPr>
          <w:id w:val="171855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Automated quality checks</w:t>
      </w:r>
      <w:r w:rsidRPr="00B07B38">
        <w:br/>
      </w:r>
      <w:sdt>
        <w:sdtPr>
          <w:id w:val="-92426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Regular manual reviews</w:t>
      </w:r>
    </w:p>
    <w:p w14:paraId="7D18D08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quality metrics tracked:</w:t>
      </w:r>
    </w:p>
    <w:p w14:paraId="3C03F2C8" w14:textId="77777777" w:rsidR="00C13B8D" w:rsidRPr="00B07B38" w:rsidRDefault="00C13B8D" w:rsidP="00C13B8D">
      <w:pPr>
        <w:spacing w:before="0" w:after="0"/>
      </w:pPr>
      <w:sdt>
        <w:sdtPr>
          <w:id w:val="-69792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Completeness</w:t>
      </w:r>
      <w:r w:rsidRPr="00B07B38">
        <w:br/>
      </w:r>
      <w:sdt>
        <w:sdtPr>
          <w:id w:val="-163262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Accuracy</w:t>
      </w:r>
      <w:r w:rsidRPr="00B07B38">
        <w:br/>
      </w:r>
      <w:sdt>
        <w:sdtPr>
          <w:id w:val="137758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Consistency</w:t>
      </w:r>
      <w:r w:rsidRPr="00B07B38">
        <w:br/>
      </w:r>
      <w:sdt>
        <w:sdtPr>
          <w:id w:val="204941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Timeliness</w:t>
      </w:r>
      <w:r w:rsidRPr="00B07B38">
        <w:br/>
      </w:r>
      <w:sdt>
        <w:sdtPr>
          <w:id w:val="26242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Reliability</w:t>
      </w:r>
      <w:r w:rsidRPr="00B07B38">
        <w:br/>
      </w:r>
      <w:sdt>
        <w:sdtPr>
          <w:id w:val="168778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Relevance</w:t>
      </w:r>
    </w:p>
    <w:p w14:paraId="7E85AE41" w14:textId="77777777" w:rsidR="00C13B8D" w:rsidRDefault="00C13B8D" w:rsidP="00C13B8D">
      <w:pPr>
        <w:spacing w:before="0" w:after="0"/>
        <w:rPr>
          <w:b/>
          <w:bCs/>
        </w:rPr>
      </w:pPr>
    </w:p>
    <w:p w14:paraId="697AFE6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quality tools employed: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30"/>
        <w:gridCol w:w="2465"/>
        <w:gridCol w:w="2790"/>
        <w:gridCol w:w="2160"/>
      </w:tblGrid>
      <w:tr w:rsidR="00C13B8D" w:rsidRPr="00B07B38" w14:paraId="789E034C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E7DB85D" w14:textId="77777777" w:rsidR="00C13B8D" w:rsidRPr="00B07B38" w:rsidRDefault="00C13B8D" w:rsidP="0017710F">
            <w:pPr>
              <w:spacing w:line="276" w:lineRule="auto"/>
            </w:pPr>
            <w:r w:rsidRPr="00B07B38">
              <w:t>Tool Type</w:t>
            </w:r>
          </w:p>
        </w:tc>
        <w:tc>
          <w:tcPr>
            <w:tcW w:w="2465" w:type="dxa"/>
            <w:hideMark/>
          </w:tcPr>
          <w:p w14:paraId="28169B8F" w14:textId="77777777" w:rsidR="00C13B8D" w:rsidRPr="00B07B38" w:rsidRDefault="00C13B8D" w:rsidP="0017710F">
            <w:pPr>
              <w:spacing w:line="276" w:lineRule="auto"/>
            </w:pPr>
            <w:r w:rsidRPr="00B07B38">
              <w:t>Tool Name</w:t>
            </w:r>
          </w:p>
        </w:tc>
        <w:tc>
          <w:tcPr>
            <w:tcW w:w="2790" w:type="dxa"/>
            <w:hideMark/>
          </w:tcPr>
          <w:p w14:paraId="065A7347" w14:textId="77777777" w:rsidR="00C13B8D" w:rsidRPr="00B07B38" w:rsidRDefault="00C13B8D" w:rsidP="0017710F">
            <w:pPr>
              <w:spacing w:line="276" w:lineRule="auto"/>
            </w:pPr>
            <w:r w:rsidRPr="00B07B38">
              <w:t>Purpose</w:t>
            </w:r>
          </w:p>
        </w:tc>
        <w:tc>
          <w:tcPr>
            <w:tcW w:w="2160" w:type="dxa"/>
            <w:hideMark/>
          </w:tcPr>
          <w:p w14:paraId="5705125B" w14:textId="77777777" w:rsidR="00C13B8D" w:rsidRPr="00B07B38" w:rsidRDefault="00C13B8D" w:rsidP="0017710F">
            <w:pPr>
              <w:spacing w:line="276" w:lineRule="auto"/>
            </w:pPr>
            <w:r w:rsidRPr="00B07B38">
              <w:t>Monitoring Frequency</w:t>
            </w:r>
          </w:p>
        </w:tc>
      </w:tr>
      <w:tr w:rsidR="00C13B8D" w:rsidRPr="00B07B38" w14:paraId="1E7954E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0F17D6F" w14:textId="77777777" w:rsidR="00C13B8D" w:rsidRPr="00B07B38" w:rsidRDefault="00C13B8D" w:rsidP="0017710F">
            <w:pPr>
              <w:spacing w:line="276" w:lineRule="auto"/>
            </w:pPr>
            <w:r w:rsidRPr="00B07B38">
              <w:t>Data quality scoring</w:t>
            </w:r>
          </w:p>
        </w:tc>
        <w:tc>
          <w:tcPr>
            <w:tcW w:w="2465" w:type="dxa"/>
            <w:hideMark/>
          </w:tcPr>
          <w:p w14:paraId="2B65EAD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7FEFC41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2C42EC8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80FCF6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FBB1BE7" w14:textId="77777777" w:rsidR="00C13B8D" w:rsidRPr="00B07B38" w:rsidRDefault="00C13B8D" w:rsidP="0017710F">
            <w:pPr>
              <w:spacing w:line="276" w:lineRule="auto"/>
            </w:pPr>
            <w:r w:rsidRPr="00B07B38">
              <w:t>Address validation</w:t>
            </w:r>
          </w:p>
        </w:tc>
        <w:tc>
          <w:tcPr>
            <w:tcW w:w="2465" w:type="dxa"/>
            <w:hideMark/>
          </w:tcPr>
          <w:p w14:paraId="382A3BA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473FE54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794C1D5F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15E6A8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1939E79" w14:textId="77777777" w:rsidR="00C13B8D" w:rsidRPr="00B07B38" w:rsidRDefault="00C13B8D" w:rsidP="0017710F">
            <w:pPr>
              <w:spacing w:line="276" w:lineRule="auto"/>
            </w:pPr>
            <w:r w:rsidRPr="00B07B38">
              <w:t>Email validation</w:t>
            </w:r>
          </w:p>
        </w:tc>
        <w:tc>
          <w:tcPr>
            <w:tcW w:w="2465" w:type="dxa"/>
            <w:hideMark/>
          </w:tcPr>
          <w:p w14:paraId="6733408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343F5A3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7D744A9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5F927B1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4E2AB269" w14:textId="77777777" w:rsidR="00C13B8D" w:rsidRPr="00B07B38" w:rsidRDefault="00C13B8D" w:rsidP="0017710F">
            <w:pPr>
              <w:spacing w:line="276" w:lineRule="auto"/>
            </w:pPr>
            <w:r w:rsidRPr="00B07B38">
              <w:t>Phone validation</w:t>
            </w:r>
          </w:p>
        </w:tc>
        <w:tc>
          <w:tcPr>
            <w:tcW w:w="2465" w:type="dxa"/>
            <w:hideMark/>
          </w:tcPr>
          <w:p w14:paraId="570B447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664EF07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7D6BA72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27C7DC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2746992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Other: _______</w:t>
            </w:r>
          </w:p>
        </w:tc>
        <w:tc>
          <w:tcPr>
            <w:tcW w:w="2465" w:type="dxa"/>
            <w:hideMark/>
          </w:tcPr>
          <w:p w14:paraId="2702EFB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36B2112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160" w:type="dxa"/>
            <w:hideMark/>
          </w:tcPr>
          <w:p w14:paraId="6847B876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1CF21F40" w14:textId="77777777" w:rsidR="00C13B8D" w:rsidRDefault="00C13B8D" w:rsidP="00C13B8D">
      <w:pPr>
        <w:spacing w:before="0" w:after="0"/>
        <w:rPr>
          <w:b/>
          <w:bCs/>
        </w:rPr>
      </w:pPr>
    </w:p>
    <w:p w14:paraId="0FA5999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Minimum 90% accuracy threshold maintained:</w:t>
      </w:r>
    </w:p>
    <w:p w14:paraId="5F0115CF" w14:textId="77777777" w:rsidR="00C13B8D" w:rsidRPr="00B07B38" w:rsidRDefault="00C13B8D" w:rsidP="00C13B8D">
      <w:pPr>
        <w:spacing w:before="0" w:after="0"/>
      </w:pPr>
      <w:sdt>
        <w:sdtPr>
          <w:id w:val="25232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currently meeting threshold</w:t>
      </w:r>
      <w:r w:rsidRPr="00B07B38">
        <w:br/>
      </w:r>
      <w:sdt>
        <w:sdtPr>
          <w:id w:val="1680460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- corrective action required</w:t>
      </w:r>
    </w:p>
    <w:p w14:paraId="47AE80A3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Current data quality score:</w:t>
      </w:r>
      <w:r w:rsidRPr="00B07B38">
        <w:t xml:space="preserve"> </w:t>
      </w:r>
      <w:sdt>
        <w:sdtPr>
          <w:id w:val="142422181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t>%</w:t>
      </w:r>
    </w:p>
    <w:p w14:paraId="0C89D046" w14:textId="77777777" w:rsidR="00C13B8D" w:rsidRDefault="00C13B8D" w:rsidP="00C13B8D">
      <w:pPr>
        <w:spacing w:before="0" w:after="0"/>
        <w:rPr>
          <w:b/>
          <w:bCs/>
        </w:rPr>
      </w:pPr>
    </w:p>
    <w:p w14:paraId="1E07C5D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quality issues response:</w:t>
      </w:r>
    </w:p>
    <w:p w14:paraId="2B3E0D6B" w14:textId="77777777" w:rsidR="00C13B8D" w:rsidRPr="00B07B38" w:rsidRDefault="00C13B8D" w:rsidP="00C13B8D">
      <w:pPr>
        <w:numPr>
          <w:ilvl w:val="0"/>
          <w:numId w:val="43"/>
        </w:numPr>
        <w:spacing w:before="0" w:after="0"/>
      </w:pPr>
      <w:r w:rsidRPr="00B07B38">
        <w:t xml:space="preserve">Issue detection method: </w:t>
      </w:r>
      <w:sdt>
        <w:sdtPr>
          <w:id w:val="-101730501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069597D1" w14:textId="77777777" w:rsidR="00C13B8D" w:rsidRPr="00B07B38" w:rsidRDefault="00C13B8D" w:rsidP="00C13B8D">
      <w:pPr>
        <w:numPr>
          <w:ilvl w:val="0"/>
          <w:numId w:val="43"/>
        </w:numPr>
        <w:spacing w:before="0" w:after="0"/>
      </w:pPr>
      <w:r w:rsidRPr="00B07B38">
        <w:t xml:space="preserve">Escalation procedure: </w:t>
      </w:r>
      <w:sdt>
        <w:sdtPr>
          <w:id w:val="-99326539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3EDED84" w14:textId="77777777" w:rsidR="00C13B8D" w:rsidRPr="00B07B38" w:rsidRDefault="00C13B8D" w:rsidP="00C13B8D">
      <w:pPr>
        <w:numPr>
          <w:ilvl w:val="0"/>
          <w:numId w:val="43"/>
        </w:numPr>
        <w:spacing w:before="0" w:after="0"/>
      </w:pPr>
      <w:r w:rsidRPr="00B07B38">
        <w:t xml:space="preserve">Remediation process: </w:t>
      </w:r>
      <w:sdt>
        <w:sdtPr>
          <w:id w:val="4526414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49BDAA75" w14:textId="77777777" w:rsidR="00C13B8D" w:rsidRPr="00B07B38" w:rsidRDefault="00C13B8D" w:rsidP="00C13B8D">
      <w:pPr>
        <w:numPr>
          <w:ilvl w:val="0"/>
          <w:numId w:val="43"/>
        </w:numPr>
        <w:spacing w:before="0" w:after="0"/>
      </w:pPr>
      <w:r w:rsidRPr="00B07B38">
        <w:t xml:space="preserve">Documentation </w:t>
      </w:r>
      <w:proofErr w:type="gramStart"/>
      <w:r w:rsidRPr="00B07B38">
        <w:t>requirements: _</w:t>
      </w:r>
      <w:proofErr w:type="gramEnd"/>
      <w:r w:rsidRPr="00B07B38">
        <w:t>______</w:t>
      </w:r>
    </w:p>
    <w:p w14:paraId="0C412B9D" w14:textId="77777777" w:rsidR="00C13B8D" w:rsidRPr="00B07B38" w:rsidRDefault="00C13B8D" w:rsidP="00C13B8D">
      <w:pPr>
        <w:spacing w:before="0" w:after="0"/>
      </w:pPr>
      <w:r>
        <w:pict w14:anchorId="0A416DEA">
          <v:rect id="_x0000_i1032" style="width:0;height:1.5pt" o:hralign="center" o:hrstd="t" o:hr="t" fillcolor="#a0a0a0" stroked="f"/>
        </w:pict>
      </w:r>
    </w:p>
    <w:p w14:paraId="3B32E919" w14:textId="77777777" w:rsidR="00C13B8D" w:rsidRPr="00B07B38" w:rsidRDefault="00C13B8D" w:rsidP="00C13B8D">
      <w:pPr>
        <w:pStyle w:val="Heading2"/>
      </w:pPr>
      <w:r w:rsidRPr="00B07B38">
        <w:t>Section 10: VITA Registry and Reporting</w:t>
      </w:r>
    </w:p>
    <w:p w14:paraId="2B252D5D" w14:textId="77777777" w:rsidR="00C13B8D" w:rsidRPr="00B07B38" w:rsidRDefault="00C13B8D" w:rsidP="00C13B8D">
      <w:pPr>
        <w:pStyle w:val="Heading3"/>
      </w:pPr>
      <w:r w:rsidRPr="00B07B38">
        <w:t>10.1 VITA AI Registry Submission (Policy Standard III)</w:t>
      </w:r>
    </w:p>
    <w:p w14:paraId="4C4A14F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 xml:space="preserve">AI system </w:t>
      </w:r>
      <w:proofErr w:type="gramStart"/>
      <w:r w:rsidRPr="00B07B38">
        <w:rPr>
          <w:b/>
          <w:bCs/>
        </w:rPr>
        <w:t>entered into</w:t>
      </w:r>
      <w:proofErr w:type="gramEnd"/>
      <w:r w:rsidRPr="00B07B38">
        <w:rPr>
          <w:b/>
          <w:bCs/>
        </w:rPr>
        <w:t xml:space="preserve"> VITA registry:</w:t>
      </w:r>
    </w:p>
    <w:p w14:paraId="5113FD55" w14:textId="77777777" w:rsidR="00C13B8D" w:rsidRPr="00B07B38" w:rsidRDefault="00C13B8D" w:rsidP="00C13B8D">
      <w:pPr>
        <w:spacing w:before="0" w:after="0"/>
      </w:pPr>
      <w:sdt>
        <w:sdtPr>
          <w:id w:val="102590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registry entry complete</w:t>
      </w:r>
      <w:r w:rsidRPr="00B07B38">
        <w:br/>
      </w:r>
      <w:sdt>
        <w:sdtPr>
          <w:id w:val="-193689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-2108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06EA9467" w14:textId="77777777" w:rsidR="00C13B8D" w:rsidRDefault="00C13B8D" w:rsidP="00C13B8D">
      <w:pPr>
        <w:spacing w:before="0" w:after="0"/>
        <w:rPr>
          <w:b/>
          <w:bCs/>
        </w:rPr>
      </w:pPr>
    </w:p>
    <w:p w14:paraId="704BE3D2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Registry submission details:</w:t>
      </w:r>
    </w:p>
    <w:p w14:paraId="2A6FD62B" w14:textId="77777777" w:rsidR="00C13B8D" w:rsidRPr="00B07B38" w:rsidRDefault="00C13B8D" w:rsidP="00C13B8D">
      <w:pPr>
        <w:numPr>
          <w:ilvl w:val="0"/>
          <w:numId w:val="44"/>
        </w:numPr>
        <w:spacing w:before="0" w:after="0"/>
      </w:pPr>
      <w:r w:rsidRPr="00B07B38">
        <w:t xml:space="preserve">Submission date: </w:t>
      </w:r>
      <w:sdt>
        <w:sdtPr>
          <w:id w:val="130881535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1F77F23C" w14:textId="77777777" w:rsidR="00C13B8D" w:rsidRPr="00B07B38" w:rsidRDefault="00C13B8D" w:rsidP="00C13B8D">
      <w:pPr>
        <w:numPr>
          <w:ilvl w:val="0"/>
          <w:numId w:val="44"/>
        </w:numPr>
        <w:spacing w:before="0" w:after="0"/>
      </w:pPr>
      <w:r>
        <w:t>Archer</w:t>
      </w:r>
      <w:r w:rsidRPr="00B07B38">
        <w:t xml:space="preserve"> ID: </w:t>
      </w:r>
      <w:sdt>
        <w:sdtPr>
          <w:id w:val="114045189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794ADA1" w14:textId="77777777" w:rsidR="00C13B8D" w:rsidRPr="00B07B38" w:rsidRDefault="00C13B8D" w:rsidP="00C13B8D">
      <w:pPr>
        <w:numPr>
          <w:ilvl w:val="0"/>
          <w:numId w:val="44"/>
        </w:numPr>
        <w:spacing w:before="0" w:after="0"/>
      </w:pPr>
      <w:r w:rsidRPr="00B07B38">
        <w:t xml:space="preserve">Submitted by: </w:t>
      </w:r>
      <w:sdt>
        <w:sdtPr>
          <w:id w:val="-896971059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7DD5DE6A" w14:textId="77777777" w:rsidR="00C13B8D" w:rsidRDefault="00C13B8D" w:rsidP="00C13B8D">
      <w:pPr>
        <w:spacing w:before="0" w:after="0"/>
        <w:rPr>
          <w:b/>
          <w:bCs/>
        </w:rPr>
      </w:pPr>
    </w:p>
    <w:p w14:paraId="10C27C0D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Registry information includes:</w:t>
      </w:r>
    </w:p>
    <w:p w14:paraId="101DB5CC" w14:textId="77777777" w:rsidR="00C13B8D" w:rsidRPr="00B07B38" w:rsidRDefault="00C13B8D" w:rsidP="00C13B8D">
      <w:pPr>
        <w:spacing w:before="0" w:after="0"/>
      </w:pPr>
      <w:sdt>
        <w:sdtPr>
          <w:id w:val="107023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System name and description</w:t>
      </w:r>
      <w:r w:rsidRPr="00B07B38">
        <w:br/>
      </w:r>
      <w:sdt>
        <w:sdtPr>
          <w:id w:val="8196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Agency and division</w:t>
      </w:r>
      <w:r w:rsidRPr="00B07B38">
        <w:br/>
      </w:r>
      <w:sdt>
        <w:sdtPr>
          <w:id w:val="-23849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Internal/External classification</w:t>
      </w:r>
      <w:r w:rsidRPr="00B07B38">
        <w:br/>
      </w:r>
      <w:sdt>
        <w:sdtPr>
          <w:id w:val="5383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Business continuity classification</w:t>
      </w:r>
      <w:r w:rsidRPr="00B07B38">
        <w:br/>
      </w:r>
      <w:sdt>
        <w:sdtPr>
          <w:id w:val="-206501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Risk level</w:t>
      </w:r>
      <w:r w:rsidRPr="00B07B38">
        <w:br/>
      </w:r>
      <w:sdt>
        <w:sdtPr>
          <w:id w:val="94242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processed</w:t>
      </w:r>
      <w:r w:rsidRPr="00B07B38">
        <w:br/>
      </w:r>
      <w:sdt>
        <w:sdtPr>
          <w:id w:val="-66416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Decision-making role</w:t>
      </w:r>
      <w:r w:rsidRPr="00B07B38">
        <w:br/>
      </w:r>
      <w:sdt>
        <w:sdtPr>
          <w:id w:val="149993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Vendor information (if applicable)</w:t>
      </w:r>
      <w:r w:rsidRPr="00B07B38">
        <w:br/>
      </w:r>
      <w:sdt>
        <w:sdtPr>
          <w:id w:val="168994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Contact information</w:t>
      </w:r>
      <w:r w:rsidRPr="00B07B38">
        <w:br/>
      </w:r>
      <w:sdt>
        <w:sdtPr>
          <w:id w:val="-130739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AIA reference</w:t>
      </w:r>
      <w:r w:rsidRPr="00B07B38">
        <w:br/>
      </w:r>
      <w:sdt>
        <w:sdtPr>
          <w:id w:val="5320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Deployment date</w:t>
      </w:r>
    </w:p>
    <w:p w14:paraId="5ED419FD" w14:textId="77777777" w:rsidR="00C13B8D" w:rsidRPr="00B07B38" w:rsidRDefault="00C13B8D" w:rsidP="00C13B8D">
      <w:pPr>
        <w:pStyle w:val="Heading3"/>
      </w:pPr>
      <w:r w:rsidRPr="00B07B38">
        <w:t>10.2 Ongoing Registry Updates</w:t>
      </w:r>
    </w:p>
    <w:p w14:paraId="09F5F8A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Registry update procedures:</w:t>
      </w:r>
    </w:p>
    <w:p w14:paraId="3C519854" w14:textId="77777777" w:rsidR="00C13B8D" w:rsidRPr="00B07B38" w:rsidRDefault="00C13B8D" w:rsidP="00C13B8D">
      <w:pPr>
        <w:spacing w:before="0" w:after="0"/>
      </w:pPr>
      <w:sdt>
        <w:sdtPr>
          <w:id w:val="85554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Documented</w:t>
      </w:r>
      <w:r w:rsidRPr="00B07B38">
        <w:br/>
      </w:r>
      <w:sdt>
        <w:sdtPr>
          <w:id w:val="1073164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Responsible party assigned</w:t>
      </w:r>
      <w:r w:rsidRPr="00B07B38">
        <w:br/>
      </w:r>
      <w:sdt>
        <w:sdtPr>
          <w:id w:val="44034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Update schedule established</w:t>
      </w:r>
    </w:p>
    <w:p w14:paraId="214DB10C" w14:textId="77777777" w:rsidR="00C13B8D" w:rsidRDefault="00C13B8D" w:rsidP="00C13B8D">
      <w:pPr>
        <w:spacing w:before="0" w:after="0"/>
        <w:rPr>
          <w:b/>
          <w:bCs/>
        </w:rPr>
      </w:pPr>
    </w:p>
    <w:p w14:paraId="3C8DEDB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Registry updated when:</w:t>
      </w:r>
    </w:p>
    <w:p w14:paraId="2BE5E6A4" w14:textId="77777777" w:rsidR="00C13B8D" w:rsidRPr="00B07B38" w:rsidRDefault="00C13B8D" w:rsidP="00C13B8D">
      <w:pPr>
        <w:spacing w:before="0" w:after="0"/>
      </w:pPr>
      <w:sdt>
        <w:sdtPr>
          <w:id w:val="-178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System functionality changes</w:t>
      </w:r>
      <w:r w:rsidRPr="00B07B38">
        <w:br/>
      </w:r>
      <w:sdt>
        <w:sdtPr>
          <w:id w:val="-137430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Risk level changes</w:t>
      </w:r>
      <w:r w:rsidRPr="00B07B38">
        <w:br/>
      </w:r>
      <w:sdt>
        <w:sdtPr>
          <w:id w:val="68518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Vendor changes</w:t>
      </w:r>
      <w:r w:rsidRPr="00B07B38">
        <w:br/>
      </w:r>
      <w:sdt>
        <w:sdtPr>
          <w:id w:val="-165875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sources change</w:t>
      </w:r>
      <w:r w:rsidRPr="00B07B38">
        <w:br/>
      </w:r>
      <w:sdt>
        <w:sdtPr>
          <w:id w:val="-131979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Decision-making role changes</w:t>
      </w:r>
      <w:r w:rsidRPr="00B07B38">
        <w:br/>
      </w:r>
      <w:sdt>
        <w:sdtPr>
          <w:id w:val="103955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Annually (minimum)</w:t>
      </w:r>
    </w:p>
    <w:p w14:paraId="2DCDF4E6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Last registry update:</w:t>
      </w:r>
      <w:r w:rsidRPr="00B07B38">
        <w:t xml:space="preserve"> </w:t>
      </w:r>
      <w:sdt>
        <w:sdtPr>
          <w:id w:val="199667850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br/>
      </w:r>
      <w:r w:rsidRPr="00B07B38">
        <w:rPr>
          <w:b/>
          <w:bCs/>
        </w:rPr>
        <w:t>Next scheduled update:</w:t>
      </w:r>
      <w:r w:rsidRPr="00B07B38">
        <w:t xml:space="preserve"> </w:t>
      </w:r>
      <w:sdt>
        <w:sdtPr>
          <w:id w:val="-52776610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138F4CB" w14:textId="77777777" w:rsidR="00C13B8D" w:rsidRPr="00B07B38" w:rsidRDefault="00C13B8D" w:rsidP="00C13B8D">
      <w:pPr>
        <w:pStyle w:val="Heading3"/>
      </w:pPr>
      <w:r w:rsidRPr="00B07B38">
        <w:t>10.3 Reporting Requirements</w:t>
      </w:r>
    </w:p>
    <w:p w14:paraId="1113F66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Regular reporting schedule: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80"/>
        <w:gridCol w:w="1249"/>
        <w:gridCol w:w="2056"/>
        <w:gridCol w:w="1620"/>
        <w:gridCol w:w="1440"/>
      </w:tblGrid>
      <w:tr w:rsidR="00C13B8D" w:rsidRPr="00B07B38" w14:paraId="1E5ED20D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5E07B0D" w14:textId="77777777" w:rsidR="00C13B8D" w:rsidRPr="00B07B38" w:rsidRDefault="00C13B8D" w:rsidP="0017710F">
            <w:pPr>
              <w:spacing w:line="276" w:lineRule="auto"/>
            </w:pPr>
            <w:r w:rsidRPr="00B07B38">
              <w:t>Report Type</w:t>
            </w:r>
          </w:p>
        </w:tc>
        <w:tc>
          <w:tcPr>
            <w:tcW w:w="0" w:type="auto"/>
            <w:hideMark/>
          </w:tcPr>
          <w:p w14:paraId="4FDD6CF3" w14:textId="77777777" w:rsidR="00C13B8D" w:rsidRPr="00B07B38" w:rsidRDefault="00C13B8D" w:rsidP="0017710F">
            <w:pPr>
              <w:spacing w:line="276" w:lineRule="auto"/>
            </w:pPr>
            <w:r w:rsidRPr="00B07B38">
              <w:t>Frequency</w:t>
            </w:r>
          </w:p>
        </w:tc>
        <w:tc>
          <w:tcPr>
            <w:tcW w:w="2056" w:type="dxa"/>
            <w:hideMark/>
          </w:tcPr>
          <w:p w14:paraId="7CA98E33" w14:textId="77777777" w:rsidR="00C13B8D" w:rsidRPr="00B07B38" w:rsidRDefault="00C13B8D" w:rsidP="0017710F">
            <w:pPr>
              <w:spacing w:line="276" w:lineRule="auto"/>
            </w:pPr>
            <w:r w:rsidRPr="00B07B38">
              <w:t>Recipient</w:t>
            </w:r>
          </w:p>
        </w:tc>
        <w:tc>
          <w:tcPr>
            <w:tcW w:w="1620" w:type="dxa"/>
            <w:hideMark/>
          </w:tcPr>
          <w:p w14:paraId="0FC13843" w14:textId="77777777" w:rsidR="00C13B8D" w:rsidRPr="00B07B38" w:rsidRDefault="00C13B8D" w:rsidP="0017710F">
            <w:pPr>
              <w:spacing w:line="276" w:lineRule="auto"/>
            </w:pPr>
            <w:r w:rsidRPr="00B07B38">
              <w:t>Last Submitted</w:t>
            </w:r>
          </w:p>
        </w:tc>
        <w:tc>
          <w:tcPr>
            <w:tcW w:w="1440" w:type="dxa"/>
            <w:hideMark/>
          </w:tcPr>
          <w:p w14:paraId="02980E07" w14:textId="77777777" w:rsidR="00C13B8D" w:rsidRPr="00B07B38" w:rsidRDefault="00C13B8D" w:rsidP="0017710F">
            <w:pPr>
              <w:spacing w:line="276" w:lineRule="auto"/>
            </w:pPr>
            <w:r w:rsidRPr="00B07B38">
              <w:t>Next Due</w:t>
            </w:r>
          </w:p>
        </w:tc>
      </w:tr>
      <w:tr w:rsidR="00C13B8D" w:rsidRPr="00B07B38" w14:paraId="552C5CB3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6ACF659" w14:textId="77777777" w:rsidR="00C13B8D" w:rsidRPr="00B07B38" w:rsidRDefault="00C13B8D" w:rsidP="0017710F">
            <w:pPr>
              <w:spacing w:line="276" w:lineRule="auto"/>
            </w:pPr>
            <w:r w:rsidRPr="00B07B38">
              <w:t>Performance report</w:t>
            </w:r>
          </w:p>
        </w:tc>
        <w:tc>
          <w:tcPr>
            <w:tcW w:w="0" w:type="auto"/>
            <w:hideMark/>
          </w:tcPr>
          <w:p w14:paraId="2473729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056" w:type="dxa"/>
            <w:hideMark/>
          </w:tcPr>
          <w:p w14:paraId="7C002F3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2E2171A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541217EA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F5C198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1ED2010" w14:textId="77777777" w:rsidR="00C13B8D" w:rsidRPr="00B07B38" w:rsidRDefault="00C13B8D" w:rsidP="0017710F">
            <w:pPr>
              <w:spacing w:line="276" w:lineRule="auto"/>
            </w:pPr>
            <w:r w:rsidRPr="00B07B38">
              <w:t>Bias testing report</w:t>
            </w:r>
          </w:p>
        </w:tc>
        <w:tc>
          <w:tcPr>
            <w:tcW w:w="0" w:type="auto"/>
            <w:hideMark/>
          </w:tcPr>
          <w:p w14:paraId="20F3C1E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056" w:type="dxa"/>
            <w:hideMark/>
          </w:tcPr>
          <w:p w14:paraId="4262AEA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5ED43B6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0EF7B15E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DC5CDA8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B4CE4C1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Incident report</w:t>
            </w:r>
          </w:p>
        </w:tc>
        <w:tc>
          <w:tcPr>
            <w:tcW w:w="0" w:type="auto"/>
            <w:hideMark/>
          </w:tcPr>
          <w:p w14:paraId="6FF0923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056" w:type="dxa"/>
            <w:hideMark/>
          </w:tcPr>
          <w:p w14:paraId="7B26E4A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1E1DF6C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7E91786C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BE554D1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86F7AC7" w14:textId="77777777" w:rsidR="00C13B8D" w:rsidRPr="00B07B38" w:rsidRDefault="00C13B8D" w:rsidP="0017710F">
            <w:pPr>
              <w:spacing w:line="276" w:lineRule="auto"/>
            </w:pPr>
            <w:r w:rsidRPr="00B07B38">
              <w:t>Security report</w:t>
            </w:r>
          </w:p>
        </w:tc>
        <w:tc>
          <w:tcPr>
            <w:tcW w:w="0" w:type="auto"/>
            <w:hideMark/>
          </w:tcPr>
          <w:p w14:paraId="07C5E87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056" w:type="dxa"/>
            <w:hideMark/>
          </w:tcPr>
          <w:p w14:paraId="4E74756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64C8A52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007537A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D2613FD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7F3AA86" w14:textId="77777777" w:rsidR="00C13B8D" w:rsidRPr="00B07B38" w:rsidRDefault="00C13B8D" w:rsidP="0017710F">
            <w:pPr>
              <w:spacing w:line="276" w:lineRule="auto"/>
            </w:pPr>
            <w:r w:rsidRPr="00B07B38">
              <w:t>NIST trustworthiness certification</w:t>
            </w:r>
          </w:p>
        </w:tc>
        <w:tc>
          <w:tcPr>
            <w:tcW w:w="0" w:type="auto"/>
            <w:hideMark/>
          </w:tcPr>
          <w:p w14:paraId="79E1986D" w14:textId="77777777" w:rsidR="00C13B8D" w:rsidRPr="00B07B38" w:rsidRDefault="00C13B8D" w:rsidP="0017710F">
            <w:pPr>
              <w:spacing w:line="276" w:lineRule="auto"/>
            </w:pPr>
            <w:r w:rsidRPr="00B07B38">
              <w:t>Annual</w:t>
            </w:r>
          </w:p>
        </w:tc>
        <w:tc>
          <w:tcPr>
            <w:tcW w:w="2056" w:type="dxa"/>
            <w:hideMark/>
          </w:tcPr>
          <w:p w14:paraId="5EA1899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620" w:type="dxa"/>
            <w:hideMark/>
          </w:tcPr>
          <w:p w14:paraId="76275A9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440" w:type="dxa"/>
            <w:hideMark/>
          </w:tcPr>
          <w:p w14:paraId="5ECA2CD0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08D97E05" w14:textId="77777777" w:rsidR="00C13B8D" w:rsidRDefault="00C13B8D" w:rsidP="00C13B8D">
      <w:pPr>
        <w:spacing w:before="0" w:after="0"/>
        <w:rPr>
          <w:b/>
          <w:bCs/>
        </w:rPr>
      </w:pPr>
    </w:p>
    <w:p w14:paraId="1AC446A2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Incident reporting:</w:t>
      </w:r>
    </w:p>
    <w:p w14:paraId="76D66CE5" w14:textId="77777777" w:rsidR="00C13B8D" w:rsidRPr="00B07B38" w:rsidRDefault="00C13B8D" w:rsidP="00C13B8D">
      <w:pPr>
        <w:spacing w:before="0" w:after="0"/>
      </w:pPr>
      <w:sdt>
        <w:sdtPr>
          <w:id w:val="19049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Procedures documented</w:t>
      </w:r>
      <w:r w:rsidRPr="00B07B38">
        <w:br/>
      </w:r>
      <w:sdt>
        <w:sdtPr>
          <w:id w:val="-3887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Severity levels defined</w:t>
      </w:r>
      <w:r w:rsidRPr="00B07B38">
        <w:br/>
      </w:r>
      <w:sdt>
        <w:sdtPr>
          <w:id w:val="182970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Notification timelines established</w:t>
      </w:r>
      <w:r w:rsidRPr="00B07B38">
        <w:br/>
      </w:r>
      <w:sdt>
        <w:sdtPr>
          <w:id w:val="114639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Report templates created</w:t>
      </w:r>
    </w:p>
    <w:p w14:paraId="1B1C884D" w14:textId="77777777" w:rsidR="00C13B8D" w:rsidRPr="00B07B38" w:rsidRDefault="00C13B8D" w:rsidP="00C13B8D">
      <w:pPr>
        <w:spacing w:before="0" w:after="0"/>
      </w:pPr>
    </w:p>
    <w:p w14:paraId="30A5B63C" w14:textId="77777777" w:rsidR="00C13B8D" w:rsidRPr="00B07B38" w:rsidRDefault="00C13B8D" w:rsidP="00C13B8D">
      <w:pPr>
        <w:pStyle w:val="Heading2"/>
      </w:pPr>
      <w:r w:rsidRPr="00B07B38">
        <w:t>Section 11: Annual Certification and Assessment</w:t>
      </w:r>
    </w:p>
    <w:p w14:paraId="604CE17B" w14:textId="77777777" w:rsidR="00C13B8D" w:rsidRPr="00B07B38" w:rsidRDefault="00C13B8D" w:rsidP="00C13B8D">
      <w:pPr>
        <w:pStyle w:val="Heading3"/>
      </w:pPr>
      <w:r w:rsidRPr="00B07B38">
        <w:t>11.1 NIST AI Trustworthiness Annual Certification (EA Standard AI-601)</w:t>
      </w:r>
    </w:p>
    <w:p w14:paraId="007302A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Annual trustworthiness certification required:</w:t>
      </w:r>
    </w:p>
    <w:p w14:paraId="573A7C44" w14:textId="77777777" w:rsidR="00C13B8D" w:rsidRPr="00B07B38" w:rsidRDefault="00C13B8D" w:rsidP="00C13B8D">
      <w:pPr>
        <w:spacing w:before="0" w:after="0"/>
      </w:pPr>
      <w:sdt>
        <w:sdtPr>
          <w:id w:val="-133252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commitment to annual assessment</w:t>
      </w:r>
      <w:r w:rsidRPr="00B07B38">
        <w:br/>
      </w:r>
      <w:sdt>
        <w:sdtPr>
          <w:id w:val="-164750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First assessment due: </w:t>
      </w:r>
      <w:sdt>
        <w:sdtPr>
          <w:id w:val="474032200"/>
          <w:placeholder>
            <w:docPart w:val="A4C451762F2F42CE836C3126E997846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07B38">
            <w:t>_______</w:t>
          </w:r>
        </w:sdtContent>
      </w:sdt>
    </w:p>
    <w:p w14:paraId="79BE193D" w14:textId="77777777" w:rsidR="00C13B8D" w:rsidRDefault="00C13B8D" w:rsidP="00C13B8D">
      <w:pPr>
        <w:spacing w:before="0" w:after="0"/>
        <w:rPr>
          <w:b/>
          <w:bCs/>
        </w:rPr>
      </w:pPr>
    </w:p>
    <w:p w14:paraId="0CDB2AFB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NIST AI RMF characteristics assessed annually: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1558"/>
        <w:gridCol w:w="1860"/>
        <w:gridCol w:w="1560"/>
        <w:gridCol w:w="1940"/>
      </w:tblGrid>
      <w:tr w:rsidR="00C13B8D" w:rsidRPr="00B07B38" w14:paraId="6DFE57A7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22" w:type="dxa"/>
            <w:hideMark/>
          </w:tcPr>
          <w:p w14:paraId="4F0C8F5D" w14:textId="77777777" w:rsidR="00C13B8D" w:rsidRPr="00B07B38" w:rsidRDefault="00C13B8D" w:rsidP="0017710F">
            <w:pPr>
              <w:spacing w:line="276" w:lineRule="auto"/>
            </w:pPr>
            <w:r w:rsidRPr="00B07B38">
              <w:t>Characteristic</w:t>
            </w:r>
          </w:p>
        </w:tc>
        <w:tc>
          <w:tcPr>
            <w:tcW w:w="1558" w:type="dxa"/>
            <w:hideMark/>
          </w:tcPr>
          <w:p w14:paraId="2FE4B4C2" w14:textId="77777777" w:rsidR="00C13B8D" w:rsidRPr="00B07B38" w:rsidRDefault="00C13B8D" w:rsidP="0017710F">
            <w:pPr>
              <w:spacing w:line="276" w:lineRule="auto"/>
            </w:pPr>
            <w:r w:rsidRPr="00B07B38">
              <w:t>Assessment Date</w:t>
            </w:r>
          </w:p>
        </w:tc>
        <w:tc>
          <w:tcPr>
            <w:tcW w:w="1860" w:type="dxa"/>
            <w:hideMark/>
          </w:tcPr>
          <w:p w14:paraId="73F74560" w14:textId="77777777" w:rsidR="00C13B8D" w:rsidRPr="00B07B38" w:rsidRDefault="00C13B8D" w:rsidP="0017710F">
            <w:pPr>
              <w:spacing w:line="276" w:lineRule="auto"/>
            </w:pPr>
            <w:r w:rsidRPr="00B07B38">
              <w:t>Result</w:t>
            </w:r>
          </w:p>
        </w:tc>
        <w:tc>
          <w:tcPr>
            <w:tcW w:w="1560" w:type="dxa"/>
            <w:hideMark/>
          </w:tcPr>
          <w:p w14:paraId="702D57FA" w14:textId="77777777" w:rsidR="00C13B8D" w:rsidRPr="00B07B38" w:rsidRDefault="00C13B8D" w:rsidP="0017710F">
            <w:pPr>
              <w:spacing w:line="276" w:lineRule="auto"/>
            </w:pPr>
            <w:r w:rsidRPr="00B07B38">
              <w:t>Issues Identified</w:t>
            </w:r>
          </w:p>
        </w:tc>
        <w:tc>
          <w:tcPr>
            <w:tcW w:w="1940" w:type="dxa"/>
            <w:hideMark/>
          </w:tcPr>
          <w:p w14:paraId="16950570" w14:textId="77777777" w:rsidR="00C13B8D" w:rsidRPr="00B07B38" w:rsidRDefault="00C13B8D" w:rsidP="0017710F">
            <w:pPr>
              <w:spacing w:line="276" w:lineRule="auto"/>
            </w:pPr>
            <w:r w:rsidRPr="00B07B38">
              <w:t>Remediation</w:t>
            </w:r>
          </w:p>
        </w:tc>
      </w:tr>
      <w:tr w:rsidR="00C13B8D" w:rsidRPr="00B07B38" w14:paraId="73C775B5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2" w:type="dxa"/>
            <w:hideMark/>
          </w:tcPr>
          <w:p w14:paraId="517583D3" w14:textId="77777777" w:rsidR="00C13B8D" w:rsidRPr="00B07B38" w:rsidRDefault="00C13B8D" w:rsidP="0017710F">
            <w:pPr>
              <w:spacing w:line="276" w:lineRule="auto"/>
            </w:pPr>
            <w:r w:rsidRPr="00B07B38">
              <w:t>Valid and Reliable</w:t>
            </w:r>
          </w:p>
        </w:tc>
        <w:tc>
          <w:tcPr>
            <w:tcW w:w="1558" w:type="dxa"/>
            <w:hideMark/>
          </w:tcPr>
          <w:p w14:paraId="244F0DB2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07CD298E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96633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8543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64BFCF6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2D857432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206961B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2" w:type="dxa"/>
            <w:hideMark/>
          </w:tcPr>
          <w:p w14:paraId="45FB8EE6" w14:textId="77777777" w:rsidR="00C13B8D" w:rsidRPr="00B07B38" w:rsidRDefault="00C13B8D" w:rsidP="0017710F">
            <w:pPr>
              <w:spacing w:line="276" w:lineRule="auto"/>
            </w:pPr>
            <w:r w:rsidRPr="00B07B38">
              <w:t>Safe</w:t>
            </w:r>
          </w:p>
        </w:tc>
        <w:tc>
          <w:tcPr>
            <w:tcW w:w="1558" w:type="dxa"/>
            <w:hideMark/>
          </w:tcPr>
          <w:p w14:paraId="5EA5E7F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1DC1DE55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3469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9847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317B1B4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5AD32A32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599857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2" w:type="dxa"/>
            <w:hideMark/>
          </w:tcPr>
          <w:p w14:paraId="01B970C4" w14:textId="77777777" w:rsidR="00C13B8D" w:rsidRPr="00B07B38" w:rsidRDefault="00C13B8D" w:rsidP="0017710F">
            <w:pPr>
              <w:spacing w:line="276" w:lineRule="auto"/>
            </w:pPr>
            <w:r w:rsidRPr="00B07B38">
              <w:t>Secure and Resilient</w:t>
            </w:r>
          </w:p>
        </w:tc>
        <w:tc>
          <w:tcPr>
            <w:tcW w:w="1558" w:type="dxa"/>
            <w:hideMark/>
          </w:tcPr>
          <w:p w14:paraId="4227B27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07F77AD3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76927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8516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3C2F9C1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0984C580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5A21C8CF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2" w:type="dxa"/>
            <w:hideMark/>
          </w:tcPr>
          <w:p w14:paraId="2DA2B28D" w14:textId="77777777" w:rsidR="00C13B8D" w:rsidRPr="00B07B38" w:rsidRDefault="00C13B8D" w:rsidP="0017710F">
            <w:pPr>
              <w:spacing w:line="276" w:lineRule="auto"/>
            </w:pPr>
            <w:r w:rsidRPr="00B07B38">
              <w:t>Accountable and Transparent</w:t>
            </w:r>
          </w:p>
        </w:tc>
        <w:tc>
          <w:tcPr>
            <w:tcW w:w="1558" w:type="dxa"/>
            <w:hideMark/>
          </w:tcPr>
          <w:p w14:paraId="55A8902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3EAF2C9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20494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5377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614D8EF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77718C56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A4D9794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2" w:type="dxa"/>
            <w:hideMark/>
          </w:tcPr>
          <w:p w14:paraId="5D2199EB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Explainable and Interpretable</w:t>
            </w:r>
          </w:p>
        </w:tc>
        <w:tc>
          <w:tcPr>
            <w:tcW w:w="1558" w:type="dxa"/>
            <w:hideMark/>
          </w:tcPr>
          <w:p w14:paraId="6D1ABBB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35A0322C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203310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19322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5DB1A1F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029F74B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036ADD4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22" w:type="dxa"/>
            <w:hideMark/>
          </w:tcPr>
          <w:p w14:paraId="4DBCCF5A" w14:textId="77777777" w:rsidR="00C13B8D" w:rsidRPr="00B07B38" w:rsidRDefault="00C13B8D" w:rsidP="0017710F">
            <w:pPr>
              <w:spacing w:line="276" w:lineRule="auto"/>
            </w:pPr>
            <w:r w:rsidRPr="00B07B38">
              <w:t>Privacy-Enhanced</w:t>
            </w:r>
          </w:p>
        </w:tc>
        <w:tc>
          <w:tcPr>
            <w:tcW w:w="1558" w:type="dxa"/>
            <w:hideMark/>
          </w:tcPr>
          <w:p w14:paraId="5F6B7E3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39D611F8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871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49735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647C38F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0CA1A4A9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0C5A3F1B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2" w:type="dxa"/>
            <w:hideMark/>
          </w:tcPr>
          <w:p w14:paraId="3CB76DF7" w14:textId="77777777" w:rsidR="00C13B8D" w:rsidRPr="00B07B38" w:rsidRDefault="00C13B8D" w:rsidP="0017710F">
            <w:pPr>
              <w:spacing w:line="276" w:lineRule="auto"/>
            </w:pPr>
            <w:r w:rsidRPr="00B07B38">
              <w:t>Fair with Harmful Bias Managed</w:t>
            </w:r>
          </w:p>
        </w:tc>
        <w:tc>
          <w:tcPr>
            <w:tcW w:w="1558" w:type="dxa"/>
            <w:hideMark/>
          </w:tcPr>
          <w:p w14:paraId="64026F4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860" w:type="dxa"/>
            <w:hideMark/>
          </w:tcPr>
          <w:p w14:paraId="4C74BD41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89515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Pass </w:t>
            </w:r>
            <w:sdt>
              <w:sdtPr>
                <w:id w:val="-69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Fail</w:t>
            </w:r>
          </w:p>
        </w:tc>
        <w:tc>
          <w:tcPr>
            <w:tcW w:w="1560" w:type="dxa"/>
            <w:hideMark/>
          </w:tcPr>
          <w:p w14:paraId="358D501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40" w:type="dxa"/>
            <w:hideMark/>
          </w:tcPr>
          <w:p w14:paraId="094738C9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7D33983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Certification responsible party:</w:t>
      </w:r>
      <w:sdt>
        <w:sdtPr>
          <w:rPr>
            <w:b/>
            <w:bCs/>
          </w:rPr>
          <w:id w:val="387467747"/>
          <w:placeholder>
            <w:docPart w:val="13B1046B4D3F42638D6A808F5DC62D18"/>
          </w:placeholder>
        </w:sdtPr>
        <w:sdtEndPr>
          <w:rPr>
            <w:b w:val="0"/>
            <w:bCs w:val="0"/>
          </w:rPr>
        </w:sdtEndPr>
        <w:sdtContent>
          <w:r w:rsidRPr="00B07B38">
            <w:t xml:space="preserve"> _______</w:t>
          </w:r>
        </w:sdtContent>
      </w:sdt>
    </w:p>
    <w:p w14:paraId="3F646D8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NIST assessment documentation location:</w:t>
      </w:r>
      <w:r w:rsidRPr="00B07B38">
        <w:t xml:space="preserve"> </w:t>
      </w:r>
      <w:sdt>
        <w:sdtPr>
          <w:id w:val="-1596625832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0ACA6FD8" w14:textId="77777777" w:rsidR="00C13B8D" w:rsidRPr="00B07B38" w:rsidRDefault="00C13B8D" w:rsidP="00C13B8D">
      <w:pPr>
        <w:pStyle w:val="Heading3"/>
      </w:pPr>
      <w:r w:rsidRPr="00B07B38">
        <w:t>11.2 System Re-Assessment Schedule</w:t>
      </w:r>
    </w:p>
    <w:p w14:paraId="133173DC" w14:textId="77777777" w:rsidR="00C13B8D" w:rsidRPr="00B07B38" w:rsidRDefault="00C13B8D" w:rsidP="00C13B8D">
      <w:pPr>
        <w:spacing w:before="0" w:after="0"/>
      </w:pPr>
      <w:proofErr w:type="gramStart"/>
      <w:r w:rsidRPr="00B07B38">
        <w:rPr>
          <w:b/>
          <w:bCs/>
        </w:rPr>
        <w:t>Re-assessment</w:t>
      </w:r>
      <w:proofErr w:type="gramEnd"/>
      <w:r w:rsidRPr="00B07B38">
        <w:rPr>
          <w:b/>
          <w:bCs/>
        </w:rPr>
        <w:t xml:space="preserve">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8"/>
        <w:gridCol w:w="2771"/>
        <w:gridCol w:w="1134"/>
      </w:tblGrid>
      <w:tr w:rsidR="00C13B8D" w:rsidRPr="00B07B38" w14:paraId="198C80B3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B366FD9" w14:textId="77777777" w:rsidR="00C13B8D" w:rsidRPr="00B07B38" w:rsidRDefault="00C13B8D" w:rsidP="0017710F">
            <w:pPr>
              <w:spacing w:line="276" w:lineRule="auto"/>
            </w:pPr>
            <w:r w:rsidRPr="00B07B38">
              <w:t>System Type</w:t>
            </w:r>
          </w:p>
        </w:tc>
        <w:tc>
          <w:tcPr>
            <w:tcW w:w="0" w:type="auto"/>
            <w:hideMark/>
          </w:tcPr>
          <w:p w14:paraId="226DC920" w14:textId="77777777" w:rsidR="00C13B8D" w:rsidRPr="00B07B38" w:rsidRDefault="00C13B8D" w:rsidP="0017710F">
            <w:pPr>
              <w:spacing w:line="276" w:lineRule="auto"/>
            </w:pPr>
            <w:r w:rsidRPr="00B07B38">
              <w:t>Re-Assessment Frequency</w:t>
            </w:r>
          </w:p>
        </w:tc>
        <w:tc>
          <w:tcPr>
            <w:tcW w:w="0" w:type="auto"/>
            <w:hideMark/>
          </w:tcPr>
          <w:p w14:paraId="68C99CAD" w14:textId="77777777" w:rsidR="00C13B8D" w:rsidRPr="00B07B38" w:rsidRDefault="00C13B8D" w:rsidP="0017710F">
            <w:pPr>
              <w:spacing w:line="276" w:lineRule="auto"/>
            </w:pPr>
            <w:r w:rsidRPr="00B07B38">
              <w:t>Next Due</w:t>
            </w:r>
          </w:p>
        </w:tc>
      </w:tr>
      <w:tr w:rsidR="00C13B8D" w:rsidRPr="00B07B38" w14:paraId="03A01264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E32236D" w14:textId="77777777" w:rsidR="00C13B8D" w:rsidRPr="00B07B38" w:rsidRDefault="00C13B8D" w:rsidP="0017710F">
            <w:pPr>
              <w:spacing w:line="276" w:lineRule="auto"/>
            </w:pPr>
            <w:r w:rsidRPr="00B07B38">
              <w:t>High-risk systems</w:t>
            </w:r>
          </w:p>
        </w:tc>
        <w:tc>
          <w:tcPr>
            <w:tcW w:w="0" w:type="auto"/>
            <w:hideMark/>
          </w:tcPr>
          <w:p w14:paraId="2485E29E" w14:textId="77777777" w:rsidR="00C13B8D" w:rsidRPr="00B07B38" w:rsidRDefault="00C13B8D" w:rsidP="0017710F">
            <w:pPr>
              <w:spacing w:line="276" w:lineRule="auto"/>
            </w:pPr>
            <w:r w:rsidRPr="00B07B38">
              <w:t>Annually</w:t>
            </w:r>
          </w:p>
        </w:tc>
        <w:tc>
          <w:tcPr>
            <w:tcW w:w="0" w:type="auto"/>
            <w:hideMark/>
          </w:tcPr>
          <w:p w14:paraId="3F538EF5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B2F414D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EEE4173" w14:textId="77777777" w:rsidR="00C13B8D" w:rsidRPr="00B07B38" w:rsidRDefault="00C13B8D" w:rsidP="0017710F">
            <w:pPr>
              <w:spacing w:line="276" w:lineRule="auto"/>
            </w:pPr>
            <w:r w:rsidRPr="00B07B38">
              <w:t>Mission-essential systems</w:t>
            </w:r>
          </w:p>
        </w:tc>
        <w:tc>
          <w:tcPr>
            <w:tcW w:w="0" w:type="auto"/>
            <w:hideMark/>
          </w:tcPr>
          <w:p w14:paraId="05519852" w14:textId="77777777" w:rsidR="00C13B8D" w:rsidRPr="00B07B38" w:rsidRDefault="00C13B8D" w:rsidP="0017710F">
            <w:pPr>
              <w:spacing w:line="276" w:lineRule="auto"/>
            </w:pPr>
            <w:r w:rsidRPr="00B07B38">
              <w:t>Annually</w:t>
            </w:r>
          </w:p>
        </w:tc>
        <w:tc>
          <w:tcPr>
            <w:tcW w:w="0" w:type="auto"/>
            <w:hideMark/>
          </w:tcPr>
          <w:p w14:paraId="264D3677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2D6CD59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EE93183" w14:textId="77777777" w:rsidR="00C13B8D" w:rsidRPr="00B07B38" w:rsidRDefault="00C13B8D" w:rsidP="0017710F">
            <w:pPr>
              <w:spacing w:line="276" w:lineRule="auto"/>
            </w:pPr>
            <w:r w:rsidRPr="00B07B38">
              <w:t>Business-critical systems</w:t>
            </w:r>
          </w:p>
        </w:tc>
        <w:tc>
          <w:tcPr>
            <w:tcW w:w="0" w:type="auto"/>
            <w:hideMark/>
          </w:tcPr>
          <w:p w14:paraId="331D6940" w14:textId="77777777" w:rsidR="00C13B8D" w:rsidRPr="00B07B38" w:rsidRDefault="00C13B8D" w:rsidP="0017710F">
            <w:pPr>
              <w:spacing w:line="276" w:lineRule="auto"/>
            </w:pPr>
            <w:r w:rsidRPr="00B07B38">
              <w:t>Biannually</w:t>
            </w:r>
          </w:p>
        </w:tc>
        <w:tc>
          <w:tcPr>
            <w:tcW w:w="0" w:type="auto"/>
            <w:hideMark/>
          </w:tcPr>
          <w:p w14:paraId="0A5B7CFE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FBC126C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3590CE90" w14:textId="77777777" w:rsidR="00C13B8D" w:rsidRPr="00B07B38" w:rsidRDefault="00C13B8D" w:rsidP="0017710F">
            <w:pPr>
              <w:spacing w:line="276" w:lineRule="auto"/>
            </w:pPr>
            <w:r w:rsidRPr="00B07B38">
              <w:t>Non-critical systems</w:t>
            </w:r>
          </w:p>
        </w:tc>
        <w:tc>
          <w:tcPr>
            <w:tcW w:w="0" w:type="auto"/>
            <w:hideMark/>
          </w:tcPr>
          <w:p w14:paraId="0F512E47" w14:textId="77777777" w:rsidR="00C13B8D" w:rsidRPr="00B07B38" w:rsidRDefault="00C13B8D" w:rsidP="0017710F">
            <w:pPr>
              <w:spacing w:line="276" w:lineRule="auto"/>
            </w:pPr>
            <w:r w:rsidRPr="00B07B38">
              <w:t>Every 3 years</w:t>
            </w:r>
          </w:p>
        </w:tc>
        <w:tc>
          <w:tcPr>
            <w:tcW w:w="0" w:type="auto"/>
            <w:hideMark/>
          </w:tcPr>
          <w:p w14:paraId="3869039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4ABA32F4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D1B8D27" w14:textId="77777777" w:rsidR="00C13B8D" w:rsidRPr="00B07B38" w:rsidRDefault="00C13B8D" w:rsidP="0017710F">
            <w:pPr>
              <w:spacing w:line="276" w:lineRule="auto"/>
            </w:pPr>
            <w:r w:rsidRPr="00B07B38">
              <w:t>External systems</w:t>
            </w:r>
          </w:p>
        </w:tc>
        <w:tc>
          <w:tcPr>
            <w:tcW w:w="0" w:type="auto"/>
            <w:hideMark/>
          </w:tcPr>
          <w:p w14:paraId="0502FBCB" w14:textId="77777777" w:rsidR="00C13B8D" w:rsidRPr="00B07B38" w:rsidRDefault="00C13B8D" w:rsidP="0017710F">
            <w:pPr>
              <w:spacing w:line="276" w:lineRule="auto"/>
            </w:pPr>
            <w:r w:rsidRPr="00B07B38">
              <w:t>Annually</w:t>
            </w:r>
          </w:p>
        </w:tc>
        <w:tc>
          <w:tcPr>
            <w:tcW w:w="0" w:type="auto"/>
            <w:hideMark/>
          </w:tcPr>
          <w:p w14:paraId="5E82606E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6441900F" w14:textId="77777777" w:rsidR="00C13B8D" w:rsidRDefault="00C13B8D" w:rsidP="00C13B8D">
      <w:pPr>
        <w:spacing w:before="0" w:after="0"/>
        <w:rPr>
          <w:b/>
          <w:bCs/>
        </w:rPr>
      </w:pPr>
    </w:p>
    <w:p w14:paraId="42406BFC" w14:textId="77777777" w:rsidR="00C13B8D" w:rsidRPr="00B07B38" w:rsidRDefault="00C13B8D" w:rsidP="00C13B8D">
      <w:pPr>
        <w:spacing w:before="0" w:after="0"/>
      </w:pPr>
      <w:proofErr w:type="gramStart"/>
      <w:r w:rsidRPr="00B07B38">
        <w:rPr>
          <w:b/>
          <w:bCs/>
        </w:rPr>
        <w:t>Re-assessment</w:t>
      </w:r>
      <w:proofErr w:type="gramEnd"/>
      <w:r w:rsidRPr="00B07B38">
        <w:rPr>
          <w:b/>
          <w:bCs/>
        </w:rPr>
        <w:t xml:space="preserve"> triggers:</w:t>
      </w:r>
    </w:p>
    <w:p w14:paraId="3C7B88E6" w14:textId="77777777" w:rsidR="00C13B8D" w:rsidRPr="00B07B38" w:rsidRDefault="00C13B8D" w:rsidP="00C13B8D">
      <w:pPr>
        <w:spacing w:before="0" w:after="0"/>
      </w:pPr>
      <w:sdt>
        <w:sdtPr>
          <w:id w:val="143300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Scheduled </w:t>
      </w:r>
      <w:proofErr w:type="gramStart"/>
      <w:r w:rsidRPr="00B07B38">
        <w:t>time period</w:t>
      </w:r>
      <w:proofErr w:type="gramEnd"/>
      <w:r w:rsidRPr="00B07B38">
        <w:br/>
      </w:r>
      <w:sdt>
        <w:sdtPr>
          <w:id w:val="-119291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Significant functionality changes</w:t>
      </w:r>
      <w:r w:rsidRPr="00B07B38">
        <w:br/>
      </w:r>
      <w:sdt>
        <w:sdtPr>
          <w:id w:val="211670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New data sources added</w:t>
      </w:r>
      <w:r w:rsidRPr="00B07B38">
        <w:br/>
      </w:r>
      <w:sdt>
        <w:sdtPr>
          <w:id w:val="152482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Decision-making role changes</w:t>
      </w:r>
      <w:r w:rsidRPr="00B07B38">
        <w:br/>
      </w:r>
      <w:sdt>
        <w:sdtPr>
          <w:id w:val="169519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Vendor changes</w:t>
      </w:r>
      <w:r w:rsidRPr="00B07B38">
        <w:br/>
      </w:r>
      <w:sdt>
        <w:sdtPr>
          <w:id w:val="95390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Material changes to affected population</w:t>
      </w:r>
      <w:r w:rsidRPr="00B07B38">
        <w:br/>
      </w:r>
      <w:sdt>
        <w:sdtPr>
          <w:id w:val="-55400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Significant incidents</w:t>
      </w:r>
      <w:r w:rsidRPr="00B07B38">
        <w:br/>
      </w:r>
      <w:sdt>
        <w:sdtPr>
          <w:id w:val="73552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Regulatory changes</w:t>
      </w:r>
      <w:r w:rsidRPr="00B07B38">
        <w:br/>
      </w:r>
      <w:sdt>
        <w:sdtPr>
          <w:id w:val="-195038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Internal to external classification change</w:t>
      </w:r>
    </w:p>
    <w:p w14:paraId="6A3FBE09" w14:textId="77777777" w:rsidR="00C13B8D" w:rsidRPr="00B07B38" w:rsidRDefault="00C13B8D" w:rsidP="00C13B8D">
      <w:pPr>
        <w:pStyle w:val="Heading2"/>
      </w:pPr>
      <w:r w:rsidRPr="00B07B38">
        <w:lastRenderedPageBreak/>
        <w:t>Section 12: Technical Resources and Exit Strategy</w:t>
      </w:r>
    </w:p>
    <w:p w14:paraId="2A6A6159" w14:textId="77777777" w:rsidR="00C13B8D" w:rsidRPr="00B07B38" w:rsidRDefault="00C13B8D" w:rsidP="00C13B8D">
      <w:pPr>
        <w:pStyle w:val="Heading3"/>
      </w:pPr>
      <w:r w:rsidRPr="00B07B38">
        <w:t>12.1 Technical Resources (EA Standard AI-014)</w:t>
      </w:r>
    </w:p>
    <w:p w14:paraId="4E25536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Technical resources available:</w:t>
      </w:r>
    </w:p>
    <w:p w14:paraId="08FD2F26" w14:textId="77777777" w:rsidR="00C13B8D" w:rsidRPr="00B07B38" w:rsidRDefault="00C13B8D" w:rsidP="00C13B8D">
      <w:pPr>
        <w:spacing w:before="0" w:after="0"/>
      </w:pPr>
      <w:sdt>
        <w:sdtPr>
          <w:id w:val="8011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adequate resources to implement and support</w:t>
      </w:r>
      <w:r w:rsidRPr="00B07B38">
        <w:br/>
      </w:r>
      <w:sdt>
        <w:sdtPr>
          <w:id w:val="-43174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Partially - some gaps exist</w:t>
      </w:r>
      <w:r w:rsidRPr="00B07B38">
        <w:br/>
      </w:r>
      <w:sdt>
        <w:sdtPr>
          <w:id w:val="-21311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Address before deployment</w:t>
      </w:r>
    </w:p>
    <w:p w14:paraId="74067608" w14:textId="77777777" w:rsidR="00C13B8D" w:rsidRDefault="00C13B8D" w:rsidP="00C13B8D">
      <w:pPr>
        <w:spacing w:before="0" w:after="0"/>
        <w:rPr>
          <w:b/>
          <w:bCs/>
        </w:rPr>
      </w:pPr>
    </w:p>
    <w:p w14:paraId="36EAF7B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Resource requirements: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70"/>
        <w:gridCol w:w="1727"/>
        <w:gridCol w:w="1392"/>
        <w:gridCol w:w="1586"/>
        <w:gridCol w:w="1980"/>
      </w:tblGrid>
      <w:tr w:rsidR="00C13B8D" w:rsidRPr="00B07B38" w14:paraId="4458A006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F2DBCAF" w14:textId="77777777" w:rsidR="00C13B8D" w:rsidRPr="00B07B38" w:rsidRDefault="00C13B8D" w:rsidP="0017710F">
            <w:pPr>
              <w:spacing w:line="276" w:lineRule="auto"/>
            </w:pPr>
            <w:r w:rsidRPr="00B07B38">
              <w:t>Role</w:t>
            </w:r>
          </w:p>
        </w:tc>
        <w:tc>
          <w:tcPr>
            <w:tcW w:w="0" w:type="auto"/>
            <w:hideMark/>
          </w:tcPr>
          <w:p w14:paraId="48AC6EEC" w14:textId="77777777" w:rsidR="00C13B8D" w:rsidRPr="00B07B38" w:rsidRDefault="00C13B8D" w:rsidP="0017710F">
            <w:pPr>
              <w:spacing w:line="276" w:lineRule="auto"/>
            </w:pPr>
            <w:r w:rsidRPr="00B07B38">
              <w:t>Number Needed</w:t>
            </w:r>
          </w:p>
        </w:tc>
        <w:tc>
          <w:tcPr>
            <w:tcW w:w="0" w:type="auto"/>
            <w:hideMark/>
          </w:tcPr>
          <w:p w14:paraId="1A283C90" w14:textId="77777777" w:rsidR="00C13B8D" w:rsidRPr="00B07B38" w:rsidRDefault="00C13B8D" w:rsidP="0017710F">
            <w:pPr>
              <w:spacing w:line="276" w:lineRule="auto"/>
            </w:pPr>
            <w:r w:rsidRPr="00B07B38">
              <w:t>Current Staff</w:t>
            </w:r>
          </w:p>
        </w:tc>
        <w:tc>
          <w:tcPr>
            <w:tcW w:w="1586" w:type="dxa"/>
            <w:hideMark/>
          </w:tcPr>
          <w:p w14:paraId="14A81836" w14:textId="77777777" w:rsidR="00C13B8D" w:rsidRPr="00B07B38" w:rsidRDefault="00C13B8D" w:rsidP="0017710F">
            <w:pPr>
              <w:spacing w:line="276" w:lineRule="auto"/>
            </w:pPr>
            <w:r w:rsidRPr="00B07B38">
              <w:t>Gap</w:t>
            </w:r>
          </w:p>
        </w:tc>
        <w:tc>
          <w:tcPr>
            <w:tcW w:w="1980" w:type="dxa"/>
            <w:hideMark/>
          </w:tcPr>
          <w:p w14:paraId="0FB5966D" w14:textId="77777777" w:rsidR="00C13B8D" w:rsidRPr="00B07B38" w:rsidRDefault="00C13B8D" w:rsidP="0017710F">
            <w:pPr>
              <w:spacing w:line="276" w:lineRule="auto"/>
            </w:pPr>
            <w:r w:rsidRPr="00B07B38">
              <w:t>Training Required</w:t>
            </w:r>
          </w:p>
        </w:tc>
      </w:tr>
      <w:tr w:rsidR="00C13B8D" w:rsidRPr="00B07B38" w14:paraId="1F5B066E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6FFEA83" w14:textId="77777777" w:rsidR="00C13B8D" w:rsidRPr="00B07B38" w:rsidRDefault="00C13B8D" w:rsidP="0017710F">
            <w:pPr>
              <w:spacing w:line="276" w:lineRule="auto"/>
            </w:pPr>
            <w:r w:rsidRPr="00B07B38">
              <w:t>AI System Administrator</w:t>
            </w:r>
          </w:p>
        </w:tc>
        <w:tc>
          <w:tcPr>
            <w:tcW w:w="0" w:type="auto"/>
            <w:hideMark/>
          </w:tcPr>
          <w:p w14:paraId="72D45F6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85C0A7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86" w:type="dxa"/>
            <w:hideMark/>
          </w:tcPr>
          <w:p w14:paraId="5E0B602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7574DD4F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10974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94506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7BEFE0A0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2125EA4" w14:textId="77777777" w:rsidR="00C13B8D" w:rsidRPr="00B07B38" w:rsidRDefault="00C13B8D" w:rsidP="0017710F">
            <w:pPr>
              <w:spacing w:line="276" w:lineRule="auto"/>
            </w:pPr>
            <w:r w:rsidRPr="00B07B38">
              <w:t>Data Scientist/ML Engineer</w:t>
            </w:r>
          </w:p>
        </w:tc>
        <w:tc>
          <w:tcPr>
            <w:tcW w:w="0" w:type="auto"/>
            <w:hideMark/>
          </w:tcPr>
          <w:p w14:paraId="15C5614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032381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86" w:type="dxa"/>
            <w:hideMark/>
          </w:tcPr>
          <w:p w14:paraId="319DA90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086A9557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328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20232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7CE8217A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C8958E7" w14:textId="77777777" w:rsidR="00C13B8D" w:rsidRPr="00B07B38" w:rsidRDefault="00C13B8D" w:rsidP="0017710F">
            <w:pPr>
              <w:spacing w:line="276" w:lineRule="auto"/>
            </w:pPr>
            <w:r w:rsidRPr="00B07B38">
              <w:t>System Administrator</w:t>
            </w:r>
          </w:p>
        </w:tc>
        <w:tc>
          <w:tcPr>
            <w:tcW w:w="0" w:type="auto"/>
            <w:hideMark/>
          </w:tcPr>
          <w:p w14:paraId="7C247CA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ECEA0E8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86" w:type="dxa"/>
            <w:hideMark/>
          </w:tcPr>
          <w:p w14:paraId="77FFAB8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26649D02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-2884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35118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74CB5F4E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05937A9" w14:textId="77777777" w:rsidR="00C13B8D" w:rsidRPr="00B07B38" w:rsidRDefault="00C13B8D" w:rsidP="0017710F">
            <w:pPr>
              <w:spacing w:line="276" w:lineRule="auto"/>
            </w:pPr>
            <w:r w:rsidRPr="00B07B38">
              <w:t>Security Administrator</w:t>
            </w:r>
          </w:p>
        </w:tc>
        <w:tc>
          <w:tcPr>
            <w:tcW w:w="0" w:type="auto"/>
            <w:hideMark/>
          </w:tcPr>
          <w:p w14:paraId="29B92F6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05D4B2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86" w:type="dxa"/>
            <w:hideMark/>
          </w:tcPr>
          <w:p w14:paraId="5618055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72926220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12389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-15767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6023C3E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91432F1" w14:textId="77777777" w:rsidR="00C13B8D" w:rsidRPr="00B07B38" w:rsidRDefault="00C13B8D" w:rsidP="0017710F">
            <w:pPr>
              <w:spacing w:line="276" w:lineRule="auto"/>
            </w:pPr>
            <w:r w:rsidRPr="00B07B38">
              <w:t>Business Analyst</w:t>
            </w:r>
          </w:p>
        </w:tc>
        <w:tc>
          <w:tcPr>
            <w:tcW w:w="0" w:type="auto"/>
            <w:hideMark/>
          </w:tcPr>
          <w:p w14:paraId="56F307E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48376F9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86" w:type="dxa"/>
            <w:hideMark/>
          </w:tcPr>
          <w:p w14:paraId="0277F591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4F147D9D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7425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14083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  <w:tr w:rsidR="00C13B8D" w:rsidRPr="00B07B38" w14:paraId="60DDEF0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71E8965" w14:textId="77777777" w:rsidR="00C13B8D" w:rsidRPr="00B07B38" w:rsidRDefault="00C13B8D" w:rsidP="0017710F">
            <w:pPr>
              <w:spacing w:line="276" w:lineRule="auto"/>
            </w:pPr>
            <w:r w:rsidRPr="00B07B38">
              <w:t>Help Desk/Support</w:t>
            </w:r>
          </w:p>
        </w:tc>
        <w:tc>
          <w:tcPr>
            <w:tcW w:w="0" w:type="auto"/>
            <w:hideMark/>
          </w:tcPr>
          <w:p w14:paraId="4989CEC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6CF1930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86" w:type="dxa"/>
            <w:hideMark/>
          </w:tcPr>
          <w:p w14:paraId="12061F4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0FEBB726" w14:textId="77777777" w:rsidR="00C13B8D" w:rsidRPr="00B07B38" w:rsidRDefault="00C13B8D" w:rsidP="0017710F">
            <w:pPr>
              <w:spacing w:line="276" w:lineRule="auto"/>
            </w:pPr>
            <w:sdt>
              <w:sdtPr>
                <w:id w:val="36217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Yes </w:t>
            </w:r>
            <w:sdt>
              <w:sdtPr>
                <w:id w:val="2987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7B38">
              <w:t xml:space="preserve"> No</w:t>
            </w:r>
          </w:p>
        </w:tc>
      </w:tr>
    </w:tbl>
    <w:p w14:paraId="3D28425A" w14:textId="77777777" w:rsidR="00C13B8D" w:rsidRDefault="00C13B8D" w:rsidP="00C13B8D">
      <w:pPr>
        <w:spacing w:before="0" w:after="0"/>
        <w:rPr>
          <w:b/>
          <w:bCs/>
        </w:rPr>
      </w:pPr>
    </w:p>
    <w:p w14:paraId="4C8649D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Resource expertise verified:</w:t>
      </w:r>
    </w:p>
    <w:p w14:paraId="56CC94F3" w14:textId="77777777" w:rsidR="00C13B8D" w:rsidRPr="00B07B38" w:rsidRDefault="00C13B8D" w:rsidP="00C13B8D">
      <w:pPr>
        <w:spacing w:before="0" w:after="0"/>
      </w:pPr>
      <w:sdt>
        <w:sdtPr>
          <w:id w:val="-131101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staff have necessary skills</w:t>
      </w:r>
      <w:r w:rsidRPr="00B07B38">
        <w:br/>
      </w:r>
      <w:sdt>
        <w:sdtPr>
          <w:id w:val="-2073797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Partially - training needed</w:t>
      </w:r>
      <w:r w:rsidRPr="00B07B38">
        <w:br/>
      </w:r>
      <w:sdt>
        <w:sdtPr>
          <w:id w:val="92616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- hiring or contracting required</w:t>
      </w:r>
    </w:p>
    <w:p w14:paraId="017B1D2D" w14:textId="77777777" w:rsidR="00C13B8D" w:rsidRDefault="00C13B8D" w:rsidP="00C13B8D">
      <w:pPr>
        <w:spacing w:before="0" w:after="0"/>
        <w:rPr>
          <w:b/>
          <w:bCs/>
        </w:rPr>
      </w:pPr>
    </w:p>
    <w:p w14:paraId="6B1AF43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Succession planning:</w:t>
      </w:r>
    </w:p>
    <w:p w14:paraId="04184DB6" w14:textId="77777777" w:rsidR="00C13B8D" w:rsidRPr="00B07B38" w:rsidRDefault="00C13B8D" w:rsidP="00C13B8D">
      <w:pPr>
        <w:spacing w:before="0" w:after="0"/>
      </w:pPr>
      <w:sdt>
        <w:sdtPr>
          <w:id w:val="-203193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Succession plans for key staff documented</w:t>
      </w:r>
      <w:r w:rsidRPr="00B07B38">
        <w:br/>
      </w:r>
      <w:sdt>
        <w:sdtPr>
          <w:id w:val="-178787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Knowledge transfer procedures established</w:t>
      </w:r>
      <w:r w:rsidRPr="00B07B38">
        <w:br/>
      </w:r>
      <w:sdt>
        <w:sdtPr>
          <w:id w:val="525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Cross-training implemented</w:t>
      </w:r>
    </w:p>
    <w:p w14:paraId="3369E8B4" w14:textId="77777777" w:rsidR="00C13B8D" w:rsidRDefault="00C13B8D" w:rsidP="00C13B8D">
      <w:pPr>
        <w:spacing w:before="0" w:after="0"/>
        <w:rPr>
          <w:b/>
          <w:bCs/>
        </w:rPr>
      </w:pPr>
    </w:p>
    <w:p w14:paraId="011113F7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Key staff and backups: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02"/>
        <w:gridCol w:w="2242"/>
        <w:gridCol w:w="2957"/>
        <w:gridCol w:w="1744"/>
      </w:tblGrid>
      <w:tr w:rsidR="00C13B8D" w:rsidRPr="00B07B38" w14:paraId="17C8F2BA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5" w:type="dxa"/>
            <w:hideMark/>
          </w:tcPr>
          <w:p w14:paraId="0737A4A7" w14:textId="77777777" w:rsidR="00C13B8D" w:rsidRPr="00B07B38" w:rsidRDefault="00C13B8D" w:rsidP="0017710F">
            <w:pPr>
              <w:spacing w:line="276" w:lineRule="auto"/>
            </w:pPr>
            <w:r w:rsidRPr="00B07B38">
              <w:lastRenderedPageBreak/>
              <w:t>Role</w:t>
            </w:r>
          </w:p>
        </w:tc>
        <w:tc>
          <w:tcPr>
            <w:tcW w:w="2250" w:type="dxa"/>
            <w:hideMark/>
          </w:tcPr>
          <w:p w14:paraId="7CB45DCD" w14:textId="77777777" w:rsidR="00C13B8D" w:rsidRPr="00B07B38" w:rsidRDefault="00C13B8D" w:rsidP="0017710F">
            <w:pPr>
              <w:spacing w:line="276" w:lineRule="auto"/>
            </w:pPr>
            <w:r w:rsidRPr="00B07B38">
              <w:t>Primary Staff</w:t>
            </w:r>
          </w:p>
        </w:tc>
        <w:tc>
          <w:tcPr>
            <w:tcW w:w="2970" w:type="dxa"/>
            <w:hideMark/>
          </w:tcPr>
          <w:p w14:paraId="2E7F8396" w14:textId="77777777" w:rsidR="00C13B8D" w:rsidRPr="00B07B38" w:rsidRDefault="00C13B8D" w:rsidP="0017710F">
            <w:pPr>
              <w:spacing w:line="276" w:lineRule="auto"/>
            </w:pPr>
            <w:r w:rsidRPr="00B07B38">
              <w:t>Backup Staff</w:t>
            </w:r>
          </w:p>
        </w:tc>
        <w:tc>
          <w:tcPr>
            <w:tcW w:w="1710" w:type="dxa"/>
            <w:hideMark/>
          </w:tcPr>
          <w:p w14:paraId="6CE7E855" w14:textId="77777777" w:rsidR="00C13B8D" w:rsidRPr="00B07B38" w:rsidRDefault="00C13B8D" w:rsidP="0017710F">
            <w:pPr>
              <w:spacing w:line="276" w:lineRule="auto"/>
            </w:pPr>
            <w:r w:rsidRPr="00B07B38">
              <w:t>Documentation</w:t>
            </w:r>
          </w:p>
        </w:tc>
      </w:tr>
      <w:tr w:rsidR="00C13B8D" w:rsidRPr="00B07B38" w14:paraId="0EDABC1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  <w:hideMark/>
          </w:tcPr>
          <w:p w14:paraId="1314882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250" w:type="dxa"/>
            <w:hideMark/>
          </w:tcPr>
          <w:p w14:paraId="15B773E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970" w:type="dxa"/>
            <w:hideMark/>
          </w:tcPr>
          <w:p w14:paraId="39E5CF1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40476AD8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Complete</w:t>
            </w:r>
          </w:p>
        </w:tc>
      </w:tr>
      <w:tr w:rsidR="00C13B8D" w:rsidRPr="00B07B38" w14:paraId="273B23C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  <w:hideMark/>
          </w:tcPr>
          <w:p w14:paraId="786F374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250" w:type="dxa"/>
            <w:hideMark/>
          </w:tcPr>
          <w:p w14:paraId="5DA81547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970" w:type="dxa"/>
            <w:hideMark/>
          </w:tcPr>
          <w:p w14:paraId="14451C16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3A5342EC" w14:textId="77777777" w:rsidR="00C13B8D" w:rsidRPr="00B07B38" w:rsidRDefault="00C13B8D" w:rsidP="0017710F">
            <w:pPr>
              <w:spacing w:line="276" w:lineRule="auto"/>
            </w:pPr>
            <w:r w:rsidRPr="00B07B38">
              <w:rPr>
                <w:rFonts w:ascii="Segoe UI Symbol" w:hAnsi="Segoe UI Symbol" w:cs="Segoe UI Symbol"/>
              </w:rPr>
              <w:t>☐</w:t>
            </w:r>
            <w:r w:rsidRPr="00B07B38">
              <w:t xml:space="preserve"> Complete</w:t>
            </w:r>
          </w:p>
        </w:tc>
      </w:tr>
    </w:tbl>
    <w:p w14:paraId="22D8BDDF" w14:textId="77777777" w:rsidR="00C13B8D" w:rsidRPr="00B07B38" w:rsidRDefault="00C13B8D" w:rsidP="00C13B8D">
      <w:pPr>
        <w:pStyle w:val="Heading3"/>
      </w:pPr>
      <w:r w:rsidRPr="00B07B38">
        <w:t>12.2 Exit Strategy (EA Standard AI-015)</w:t>
      </w:r>
    </w:p>
    <w:p w14:paraId="6FF8E468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Exit strategy documented:</w:t>
      </w:r>
    </w:p>
    <w:p w14:paraId="3A5F662A" w14:textId="77777777" w:rsidR="00C13B8D" w:rsidRPr="00B07B38" w:rsidRDefault="00C13B8D" w:rsidP="00C13B8D">
      <w:pPr>
        <w:spacing w:before="0" w:after="0"/>
      </w:pPr>
      <w:sdt>
        <w:sdtPr>
          <w:id w:val="-192170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Yes - exit strategy complete</w:t>
      </w:r>
      <w:r w:rsidRPr="00B07B38">
        <w:br/>
      </w:r>
      <w:sdt>
        <w:sdtPr>
          <w:id w:val="105758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 progress</w:t>
      </w:r>
      <w:r w:rsidRPr="00B07B38">
        <w:br/>
      </w:r>
      <w:sdt>
        <w:sdtPr>
          <w:id w:val="-69808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No → </w:t>
      </w:r>
      <w:r w:rsidRPr="00B07B38">
        <w:rPr>
          <w:b/>
          <w:bCs/>
        </w:rPr>
        <w:t>Required before deployment</w:t>
      </w:r>
    </w:p>
    <w:p w14:paraId="78DF20D0" w14:textId="77777777" w:rsidR="00C13B8D" w:rsidRDefault="00C13B8D" w:rsidP="00C13B8D">
      <w:pPr>
        <w:spacing w:before="0" w:after="0"/>
        <w:rPr>
          <w:b/>
          <w:bCs/>
        </w:rPr>
      </w:pPr>
    </w:p>
    <w:p w14:paraId="22FAB750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Exit strategy addresses:</w:t>
      </w:r>
    </w:p>
    <w:p w14:paraId="07573356" w14:textId="77777777" w:rsidR="00C13B8D" w:rsidRPr="00B07B38" w:rsidRDefault="00C13B8D" w:rsidP="00C13B8D">
      <w:pPr>
        <w:spacing w:before="0" w:after="0"/>
      </w:pPr>
      <w:sdt>
        <w:sdtPr>
          <w:id w:val="-98377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Marketplace volatility</w:t>
      </w:r>
      <w:r w:rsidRPr="00B07B38">
        <w:br/>
      </w:r>
      <w:sdt>
        <w:sdtPr>
          <w:id w:val="91789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Vendor </w:t>
      </w:r>
      <w:proofErr w:type="gramStart"/>
      <w:r w:rsidRPr="00B07B38">
        <w:t>viability concerns</w:t>
      </w:r>
      <w:proofErr w:type="gramEnd"/>
      <w:r w:rsidRPr="00B07B38">
        <w:br/>
      </w:r>
      <w:sdt>
        <w:sdtPr>
          <w:id w:val="-24056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Performance issues</w:t>
      </w:r>
      <w:r w:rsidRPr="00B07B38">
        <w:br/>
      </w:r>
      <w:sdt>
        <w:sdtPr>
          <w:id w:val="-118836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Cost considerations</w:t>
      </w:r>
      <w:r w:rsidRPr="00B07B38">
        <w:br/>
      </w:r>
      <w:sdt>
        <w:sdtPr>
          <w:id w:val="-120369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Technology </w:t>
      </w:r>
      <w:proofErr w:type="gramStart"/>
      <w:r w:rsidRPr="00B07B38">
        <w:t>obsolescence</w:t>
      </w:r>
      <w:proofErr w:type="gramEnd"/>
    </w:p>
    <w:p w14:paraId="3759115B" w14:textId="77777777" w:rsidR="00C13B8D" w:rsidRDefault="00C13B8D" w:rsidP="00C13B8D">
      <w:pPr>
        <w:spacing w:before="0" w:after="0"/>
        <w:rPr>
          <w:b/>
          <w:bCs/>
        </w:rPr>
      </w:pPr>
    </w:p>
    <w:p w14:paraId="6EFBA2DA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Exit strategy includes:</w:t>
      </w:r>
    </w:p>
    <w:p w14:paraId="46A37A62" w14:textId="77777777" w:rsidR="00C13B8D" w:rsidRPr="00B07B38" w:rsidRDefault="00C13B8D" w:rsidP="00C13B8D">
      <w:pPr>
        <w:spacing w:before="0" w:after="0"/>
      </w:pPr>
      <w:sdt>
        <w:sdtPr>
          <w:id w:val="-207217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migration plan</w:t>
      </w:r>
      <w:r w:rsidRPr="00B07B38">
        <w:br/>
      </w:r>
      <w:sdt>
        <w:sdtPr>
          <w:id w:val="-144137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Alternative solutions identified</w:t>
      </w:r>
      <w:r w:rsidRPr="00B07B38">
        <w:br/>
      </w:r>
      <w:sdt>
        <w:sdtPr>
          <w:id w:val="207137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Transition timeline</w:t>
      </w:r>
      <w:r w:rsidRPr="00B07B38">
        <w:br/>
      </w:r>
      <w:sdt>
        <w:sdtPr>
          <w:id w:val="-117272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Cost analysis</w:t>
      </w:r>
      <w:r w:rsidRPr="00B07B38">
        <w:br/>
      </w:r>
      <w:sdt>
        <w:sdtPr>
          <w:id w:val="-166639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Risk assessment</w:t>
      </w:r>
      <w:r w:rsidRPr="00B07B38">
        <w:br/>
      </w:r>
      <w:sdt>
        <w:sdtPr>
          <w:id w:val="-49481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Contract termination considerations</w:t>
      </w:r>
      <w:r w:rsidRPr="00B07B38">
        <w:br/>
      </w:r>
      <w:sdt>
        <w:sdtPr>
          <w:id w:val="164631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Knowledge retention plan</w:t>
      </w:r>
    </w:p>
    <w:p w14:paraId="089ADEB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Exit strategy documentation location:</w:t>
      </w:r>
      <w:r w:rsidRPr="00B07B38">
        <w:t xml:space="preserve"> </w:t>
      </w:r>
      <w:sdt>
        <w:sdtPr>
          <w:id w:val="-1979827697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385FCA08" w14:textId="77777777" w:rsidR="00C13B8D" w:rsidRDefault="00C13B8D" w:rsidP="00C13B8D">
      <w:pPr>
        <w:spacing w:before="0" w:after="0"/>
        <w:rPr>
          <w:b/>
          <w:bCs/>
        </w:rPr>
      </w:pPr>
    </w:p>
    <w:p w14:paraId="4DD678C9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Data portability verified:</w:t>
      </w:r>
    </w:p>
    <w:p w14:paraId="37E495BB" w14:textId="77777777" w:rsidR="00C13B8D" w:rsidRPr="00B07B38" w:rsidRDefault="00C13B8D" w:rsidP="00C13B8D">
      <w:pPr>
        <w:spacing w:before="0" w:after="0"/>
      </w:pPr>
      <w:sdt>
        <w:sdtPr>
          <w:id w:val="660898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Can export all data in usable format</w:t>
      </w:r>
      <w:r w:rsidRPr="00B07B38">
        <w:br/>
      </w:r>
      <w:sdt>
        <w:sdtPr>
          <w:id w:val="-49966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Export format: </w:t>
      </w:r>
      <w:sdt>
        <w:sdtPr>
          <w:id w:val="-1547822764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br/>
      </w:r>
      <w:sdt>
        <w:sdtPr>
          <w:id w:val="21770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Process documented and tested</w:t>
      </w:r>
    </w:p>
    <w:p w14:paraId="5750F130" w14:textId="77777777" w:rsidR="00C13B8D" w:rsidRPr="00B07B38" w:rsidRDefault="00C13B8D" w:rsidP="00C13B8D">
      <w:pPr>
        <w:spacing w:before="0" w:after="0"/>
      </w:pPr>
      <w:r>
        <w:pict w14:anchorId="0B225A44">
          <v:rect id="_x0000_i1033" style="width:0;height:1.5pt" o:hralign="center" o:hrstd="t" o:hr="t" fillcolor="#a0a0a0" stroked="f"/>
        </w:pict>
      </w:r>
    </w:p>
    <w:p w14:paraId="57419880" w14:textId="77777777" w:rsidR="00C13B8D" w:rsidRPr="00B07B38" w:rsidRDefault="00C13B8D" w:rsidP="00C13B8D">
      <w:pPr>
        <w:pStyle w:val="Heading2"/>
      </w:pPr>
      <w:r w:rsidRPr="00B07B38">
        <w:lastRenderedPageBreak/>
        <w:t>Section 13: Plan Approval and Maintenance</w:t>
      </w:r>
    </w:p>
    <w:p w14:paraId="0A844D15" w14:textId="77777777" w:rsidR="00C13B8D" w:rsidRPr="00B07B38" w:rsidRDefault="00C13B8D" w:rsidP="00C13B8D">
      <w:pPr>
        <w:pStyle w:val="Heading3"/>
      </w:pPr>
      <w:r w:rsidRPr="00B07B38">
        <w:t>13.1 Implementation Plan Approval</w:t>
      </w:r>
    </w:p>
    <w:p w14:paraId="108DC54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I certify that this implementation plan has been completed and that the AI system is ready for deployment in accordance with all technical, security, and operational requirements.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66"/>
        <w:gridCol w:w="2569"/>
        <w:gridCol w:w="2790"/>
        <w:gridCol w:w="1530"/>
      </w:tblGrid>
      <w:tr w:rsidR="00C13B8D" w:rsidRPr="00B07B38" w14:paraId="23FE9B00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9D69D99" w14:textId="77777777" w:rsidR="00C13B8D" w:rsidRPr="00B07B38" w:rsidRDefault="00C13B8D" w:rsidP="0017710F">
            <w:pPr>
              <w:spacing w:line="276" w:lineRule="auto"/>
            </w:pPr>
            <w:r w:rsidRPr="00B07B38">
              <w:t>Role</w:t>
            </w:r>
          </w:p>
        </w:tc>
        <w:tc>
          <w:tcPr>
            <w:tcW w:w="2569" w:type="dxa"/>
            <w:hideMark/>
          </w:tcPr>
          <w:p w14:paraId="2968B7C5" w14:textId="77777777" w:rsidR="00C13B8D" w:rsidRPr="00B07B38" w:rsidRDefault="00C13B8D" w:rsidP="0017710F">
            <w:pPr>
              <w:spacing w:line="276" w:lineRule="auto"/>
            </w:pPr>
            <w:r w:rsidRPr="00B07B38">
              <w:t>Name</w:t>
            </w:r>
          </w:p>
        </w:tc>
        <w:tc>
          <w:tcPr>
            <w:tcW w:w="2790" w:type="dxa"/>
            <w:hideMark/>
          </w:tcPr>
          <w:p w14:paraId="315EDB75" w14:textId="77777777" w:rsidR="00C13B8D" w:rsidRPr="00B07B38" w:rsidRDefault="00C13B8D" w:rsidP="0017710F">
            <w:pPr>
              <w:spacing w:line="276" w:lineRule="auto"/>
            </w:pPr>
            <w:r w:rsidRPr="00B07B38">
              <w:t>Signature</w:t>
            </w:r>
          </w:p>
        </w:tc>
        <w:tc>
          <w:tcPr>
            <w:tcW w:w="1530" w:type="dxa"/>
            <w:hideMark/>
          </w:tcPr>
          <w:p w14:paraId="1F15D7A5" w14:textId="77777777" w:rsidR="00C13B8D" w:rsidRPr="00B07B38" w:rsidRDefault="00C13B8D" w:rsidP="0017710F">
            <w:pPr>
              <w:spacing w:line="276" w:lineRule="auto"/>
            </w:pPr>
            <w:r w:rsidRPr="00B07B38">
              <w:t>Date</w:t>
            </w:r>
          </w:p>
        </w:tc>
      </w:tr>
      <w:tr w:rsidR="00C13B8D" w:rsidRPr="00B07B38" w14:paraId="11400EC1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98D2278" w14:textId="77777777" w:rsidR="00C13B8D" w:rsidRPr="00B07B38" w:rsidRDefault="00C13B8D" w:rsidP="0017710F">
            <w:pPr>
              <w:spacing w:line="276" w:lineRule="auto"/>
            </w:pPr>
            <w:r w:rsidRPr="00B07B38">
              <w:t>AI System Owner</w:t>
            </w:r>
          </w:p>
        </w:tc>
        <w:tc>
          <w:tcPr>
            <w:tcW w:w="2569" w:type="dxa"/>
            <w:hideMark/>
          </w:tcPr>
          <w:p w14:paraId="36703CC5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0AD8300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22B83E70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7CDCB62B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182C134" w14:textId="77777777" w:rsidR="00C13B8D" w:rsidRPr="00B07B38" w:rsidRDefault="00C13B8D" w:rsidP="0017710F">
            <w:pPr>
              <w:spacing w:line="276" w:lineRule="auto"/>
            </w:pPr>
            <w:r w:rsidRPr="00B07B38">
              <w:t>AITR</w:t>
            </w:r>
          </w:p>
        </w:tc>
        <w:tc>
          <w:tcPr>
            <w:tcW w:w="2569" w:type="dxa"/>
            <w:hideMark/>
          </w:tcPr>
          <w:p w14:paraId="703ABF7B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18D0B87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1A424EF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3DE0C54C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A45784C" w14:textId="77777777" w:rsidR="00C13B8D" w:rsidRPr="00B07B38" w:rsidRDefault="00C13B8D" w:rsidP="0017710F">
            <w:pPr>
              <w:spacing w:line="276" w:lineRule="auto"/>
            </w:pPr>
            <w:r w:rsidRPr="00B07B38">
              <w:t>ISO</w:t>
            </w:r>
          </w:p>
        </w:tc>
        <w:tc>
          <w:tcPr>
            <w:tcW w:w="2569" w:type="dxa"/>
            <w:hideMark/>
          </w:tcPr>
          <w:p w14:paraId="1624CC0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1CB33EB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237AECF2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138FEF3A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2FDD617" w14:textId="77777777" w:rsidR="00C13B8D" w:rsidRPr="00B07B38" w:rsidRDefault="00C13B8D" w:rsidP="0017710F">
            <w:pPr>
              <w:spacing w:line="276" w:lineRule="auto"/>
            </w:pPr>
            <w:r w:rsidRPr="00B07B38">
              <w:t>Data Governance Officer</w:t>
            </w:r>
          </w:p>
        </w:tc>
        <w:tc>
          <w:tcPr>
            <w:tcW w:w="2569" w:type="dxa"/>
            <w:hideMark/>
          </w:tcPr>
          <w:p w14:paraId="0F0B164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3761BD04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3B9D1087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2064E353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3D931EE" w14:textId="77777777" w:rsidR="00C13B8D" w:rsidRPr="00B07B38" w:rsidRDefault="00C13B8D" w:rsidP="0017710F">
            <w:pPr>
              <w:spacing w:line="276" w:lineRule="auto"/>
            </w:pPr>
            <w:r w:rsidRPr="00B07B38">
              <w:t>Business Process Owner</w:t>
            </w:r>
          </w:p>
        </w:tc>
        <w:tc>
          <w:tcPr>
            <w:tcW w:w="2569" w:type="dxa"/>
            <w:hideMark/>
          </w:tcPr>
          <w:p w14:paraId="0E5D313C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2790" w:type="dxa"/>
            <w:hideMark/>
          </w:tcPr>
          <w:p w14:paraId="28367FFF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30" w:type="dxa"/>
            <w:hideMark/>
          </w:tcPr>
          <w:p w14:paraId="4DD93220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597197A1" w14:textId="77777777" w:rsidR="00C13B8D" w:rsidRPr="00B07B38" w:rsidRDefault="00C13B8D" w:rsidP="00C13B8D">
      <w:pPr>
        <w:pStyle w:val="Heading3"/>
      </w:pPr>
      <w:r w:rsidRPr="00B07B38">
        <w:t>13.2 Pre-Deployment Checklist</w:t>
      </w:r>
    </w:p>
    <w:p w14:paraId="75D2E95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All requirements met before deployment:</w:t>
      </w:r>
    </w:p>
    <w:p w14:paraId="374E46A9" w14:textId="77777777" w:rsidR="00C13B8D" w:rsidRPr="00B07B38" w:rsidRDefault="00C13B8D" w:rsidP="00C13B8D">
      <w:pPr>
        <w:spacing w:before="0" w:after="0"/>
      </w:pPr>
      <w:sdt>
        <w:sdtPr>
          <w:id w:val="-50659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Architecture documentation complete</w:t>
      </w:r>
      <w:r w:rsidRPr="00B07B38">
        <w:br/>
      </w:r>
      <w:sdt>
        <w:sdtPr>
          <w:id w:val="-160125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All testing completed successfully</w:t>
      </w:r>
      <w:r w:rsidRPr="00B07B38">
        <w:br/>
      </w:r>
      <w:sdt>
        <w:sdtPr>
          <w:id w:val="-111675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Security controls implemented and tested</w:t>
      </w:r>
      <w:r w:rsidRPr="00B07B38">
        <w:br/>
      </w:r>
      <w:sdt>
        <w:sdtPr>
          <w:id w:val="-185711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Monitoring systems operational</w:t>
      </w:r>
      <w:r w:rsidRPr="00B07B38">
        <w:br/>
      </w:r>
      <w:sdt>
        <w:sdtPr>
          <w:id w:val="-34741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Incident response procedures in place</w:t>
      </w:r>
      <w:r w:rsidRPr="00B07B38">
        <w:br/>
      </w:r>
      <w:sdt>
        <w:sdtPr>
          <w:id w:val="119642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Business continuity plan tested</w:t>
      </w:r>
      <w:r w:rsidRPr="00B07B38">
        <w:br/>
      </w:r>
      <w:sdt>
        <w:sdtPr>
          <w:id w:val="-56864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Staff training completed</w:t>
      </w:r>
      <w:r w:rsidRPr="00B07B38">
        <w:br/>
      </w:r>
      <w:sdt>
        <w:sdtPr>
          <w:id w:val="82301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Data management procedures implemented</w:t>
      </w:r>
      <w:r w:rsidRPr="00B07B38">
        <w:br/>
      </w:r>
      <w:sdt>
        <w:sdtPr>
          <w:id w:val="146338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VITA registry submission approved</w:t>
      </w:r>
      <w:r w:rsidRPr="00B07B38">
        <w:br/>
      </w:r>
      <w:sdt>
        <w:sdtPr>
          <w:id w:val="32309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Version control systems operational</w:t>
      </w:r>
      <w:r w:rsidRPr="00B07B38">
        <w:br/>
      </w:r>
      <w:sdt>
        <w:sdtPr>
          <w:id w:val="-58977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Exit strategy documented</w:t>
      </w:r>
      <w:r w:rsidRPr="00B07B38">
        <w:br/>
      </w:r>
      <w:sdt>
        <w:sdtPr>
          <w:id w:val="134681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Technical resources adequate</w:t>
      </w:r>
      <w:r w:rsidRPr="00B07B38">
        <w:br/>
      </w:r>
      <w:sdt>
        <w:sdtPr>
          <w:id w:val="134082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All AIA commitments fulfilled</w:t>
      </w:r>
    </w:p>
    <w:p w14:paraId="50F980B5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Outstanding items: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843745265"/>
          <w:placeholder>
            <w:docPart w:val="13B1046B4D3F42638D6A808F5DC62D18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0ECB8C4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lastRenderedPageBreak/>
        <w:t>Target resolution dates: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7739531"/>
          <w:placeholder>
            <w:docPart w:val="13B1046B4D3F42638D6A808F5DC62D18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31D04DB1" w14:textId="77777777" w:rsidR="00C13B8D" w:rsidRPr="00B07B38" w:rsidRDefault="00C13B8D" w:rsidP="00C13B8D">
      <w:pPr>
        <w:pStyle w:val="Heading3"/>
      </w:pPr>
      <w:r w:rsidRPr="00B07B38">
        <w:t>13.3 Plan Maintenance</w:t>
      </w:r>
    </w:p>
    <w:p w14:paraId="1F413BFF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This plan must be updated:</w:t>
      </w:r>
    </w:p>
    <w:p w14:paraId="24A75E0F" w14:textId="77777777" w:rsidR="00C13B8D" w:rsidRPr="00B07B38" w:rsidRDefault="00C13B8D" w:rsidP="00C13B8D">
      <w:pPr>
        <w:spacing w:before="0" w:after="0"/>
      </w:pPr>
      <w:sdt>
        <w:sdtPr>
          <w:id w:val="-36389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When system functionality changes</w:t>
      </w:r>
      <w:r w:rsidRPr="00B07B38">
        <w:br/>
      </w:r>
      <w:sdt>
        <w:sdtPr>
          <w:id w:val="-99472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When operational procedures change</w:t>
      </w:r>
      <w:r w:rsidRPr="00B07B38">
        <w:br/>
      </w:r>
      <w:sdt>
        <w:sdtPr>
          <w:id w:val="-117764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When technology changes</w:t>
      </w:r>
      <w:r w:rsidRPr="00B07B38">
        <w:br/>
      </w:r>
      <w:sdt>
        <w:sdtPr>
          <w:id w:val="7941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Annually (minimum)</w:t>
      </w:r>
      <w:r w:rsidRPr="00B07B38">
        <w:br/>
      </w:r>
      <w:sdt>
        <w:sdtPr>
          <w:id w:val="-178187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After significant incidents</w:t>
      </w:r>
      <w:r w:rsidRPr="00B07B38">
        <w:br/>
      </w:r>
      <w:sdt>
        <w:sdtPr>
          <w:id w:val="214369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7B38">
        <w:t xml:space="preserve"> As part of re-assessment process</w:t>
      </w:r>
    </w:p>
    <w:p w14:paraId="43D036AC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Plan maintenance responsibility:</w:t>
      </w:r>
      <w:r w:rsidRPr="00B07B38">
        <w:t xml:space="preserve"> </w:t>
      </w:r>
      <w:sdt>
        <w:sdtPr>
          <w:id w:val="625743862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25CE3A6E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Plan version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1575"/>
        <w:gridCol w:w="1050"/>
        <w:gridCol w:w="3060"/>
      </w:tblGrid>
      <w:tr w:rsidR="00C13B8D" w:rsidRPr="00B07B38" w14:paraId="7BFB7A10" w14:textId="77777777" w:rsidTr="00177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3A44E8C" w14:textId="77777777" w:rsidR="00C13B8D" w:rsidRPr="00B07B38" w:rsidRDefault="00C13B8D" w:rsidP="0017710F">
            <w:pPr>
              <w:spacing w:line="276" w:lineRule="auto"/>
            </w:pPr>
            <w:r w:rsidRPr="00B07B38">
              <w:t>Version</w:t>
            </w:r>
          </w:p>
        </w:tc>
        <w:tc>
          <w:tcPr>
            <w:tcW w:w="1575" w:type="dxa"/>
            <w:hideMark/>
          </w:tcPr>
          <w:p w14:paraId="016640BB" w14:textId="77777777" w:rsidR="00C13B8D" w:rsidRPr="00B07B38" w:rsidRDefault="00C13B8D" w:rsidP="0017710F">
            <w:pPr>
              <w:spacing w:line="276" w:lineRule="auto"/>
            </w:pPr>
            <w:r w:rsidRPr="00B07B38">
              <w:t>Date</w:t>
            </w:r>
          </w:p>
        </w:tc>
        <w:tc>
          <w:tcPr>
            <w:tcW w:w="1018" w:type="dxa"/>
            <w:hideMark/>
          </w:tcPr>
          <w:p w14:paraId="4ACE00C1" w14:textId="77777777" w:rsidR="00C13B8D" w:rsidRPr="00B07B38" w:rsidRDefault="00C13B8D" w:rsidP="0017710F">
            <w:pPr>
              <w:spacing w:line="276" w:lineRule="auto"/>
            </w:pPr>
            <w:r w:rsidRPr="00B07B38">
              <w:t>Changes</w:t>
            </w:r>
          </w:p>
        </w:tc>
        <w:tc>
          <w:tcPr>
            <w:tcW w:w="3060" w:type="dxa"/>
            <w:hideMark/>
          </w:tcPr>
          <w:p w14:paraId="5BFFB624" w14:textId="77777777" w:rsidR="00C13B8D" w:rsidRPr="00B07B38" w:rsidRDefault="00C13B8D" w:rsidP="0017710F">
            <w:pPr>
              <w:spacing w:line="276" w:lineRule="auto"/>
            </w:pPr>
            <w:r w:rsidRPr="00B07B38">
              <w:t>Updated By</w:t>
            </w:r>
          </w:p>
        </w:tc>
      </w:tr>
      <w:tr w:rsidR="00C13B8D" w:rsidRPr="00B07B38" w14:paraId="04FDF344" w14:textId="77777777" w:rsidTr="0017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986A2BB" w14:textId="77777777" w:rsidR="00C13B8D" w:rsidRPr="00B07B38" w:rsidRDefault="00C13B8D" w:rsidP="0017710F">
            <w:pPr>
              <w:spacing w:line="276" w:lineRule="auto"/>
            </w:pPr>
            <w:r w:rsidRPr="00B07B38">
              <w:t>1.0</w:t>
            </w:r>
          </w:p>
        </w:tc>
        <w:tc>
          <w:tcPr>
            <w:tcW w:w="1575" w:type="dxa"/>
            <w:hideMark/>
          </w:tcPr>
          <w:p w14:paraId="3D1DE7EE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018" w:type="dxa"/>
            <w:hideMark/>
          </w:tcPr>
          <w:p w14:paraId="3F576303" w14:textId="77777777" w:rsidR="00C13B8D" w:rsidRPr="00B07B38" w:rsidRDefault="00C13B8D" w:rsidP="0017710F">
            <w:pPr>
              <w:spacing w:line="276" w:lineRule="auto"/>
            </w:pPr>
            <w:r w:rsidRPr="00B07B38">
              <w:t>Initial plan</w:t>
            </w:r>
          </w:p>
        </w:tc>
        <w:tc>
          <w:tcPr>
            <w:tcW w:w="3060" w:type="dxa"/>
            <w:hideMark/>
          </w:tcPr>
          <w:p w14:paraId="167E43DB" w14:textId="77777777" w:rsidR="00C13B8D" w:rsidRPr="00B07B38" w:rsidRDefault="00C13B8D" w:rsidP="0017710F">
            <w:pPr>
              <w:spacing w:line="276" w:lineRule="auto"/>
            </w:pPr>
          </w:p>
        </w:tc>
      </w:tr>
      <w:tr w:rsidR="00C13B8D" w:rsidRPr="00B07B38" w14:paraId="6CEA4A55" w14:textId="77777777" w:rsidTr="00177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D6A2EDA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575" w:type="dxa"/>
            <w:hideMark/>
          </w:tcPr>
          <w:p w14:paraId="0D942F0D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1018" w:type="dxa"/>
            <w:hideMark/>
          </w:tcPr>
          <w:p w14:paraId="08DDAEA3" w14:textId="77777777" w:rsidR="00C13B8D" w:rsidRPr="00B07B38" w:rsidRDefault="00C13B8D" w:rsidP="0017710F">
            <w:pPr>
              <w:spacing w:line="276" w:lineRule="auto"/>
            </w:pPr>
          </w:p>
        </w:tc>
        <w:tc>
          <w:tcPr>
            <w:tcW w:w="3060" w:type="dxa"/>
            <w:hideMark/>
          </w:tcPr>
          <w:p w14:paraId="3B815D6F" w14:textId="77777777" w:rsidR="00C13B8D" w:rsidRPr="00B07B38" w:rsidRDefault="00C13B8D" w:rsidP="0017710F">
            <w:pPr>
              <w:spacing w:line="276" w:lineRule="auto"/>
            </w:pPr>
          </w:p>
        </w:tc>
      </w:tr>
    </w:tbl>
    <w:p w14:paraId="73328501" w14:textId="77777777" w:rsidR="00C13B8D" w:rsidRDefault="00C13B8D" w:rsidP="00C13B8D">
      <w:pPr>
        <w:spacing w:before="0" w:after="0"/>
        <w:rPr>
          <w:b/>
          <w:bCs/>
        </w:rPr>
      </w:pPr>
    </w:p>
    <w:p w14:paraId="74256761" w14:textId="77777777" w:rsidR="00C13B8D" w:rsidRPr="00B07B38" w:rsidRDefault="00C13B8D" w:rsidP="00C13B8D">
      <w:pPr>
        <w:spacing w:before="0" w:after="0"/>
      </w:pPr>
      <w:r w:rsidRPr="00B07B38">
        <w:rPr>
          <w:b/>
          <w:bCs/>
        </w:rPr>
        <w:t>Current plan version:</w:t>
      </w:r>
      <w:r w:rsidRPr="00B07B38">
        <w:t xml:space="preserve"> </w:t>
      </w:r>
      <w:sdt>
        <w:sdtPr>
          <w:id w:val="-979075002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br/>
      </w:r>
      <w:r w:rsidRPr="00B07B38">
        <w:rPr>
          <w:b/>
          <w:bCs/>
        </w:rPr>
        <w:t>Last updated:</w:t>
      </w:r>
      <w:r w:rsidRPr="00B07B38">
        <w:t xml:space="preserve"> </w:t>
      </w:r>
      <w:sdt>
        <w:sdtPr>
          <w:id w:val="294416148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  <w:r w:rsidRPr="00B07B38">
        <w:br/>
      </w:r>
      <w:r w:rsidRPr="00B07B38">
        <w:rPr>
          <w:b/>
          <w:bCs/>
        </w:rPr>
        <w:t>Next scheduled review:</w:t>
      </w:r>
      <w:r w:rsidRPr="00B07B38">
        <w:t xml:space="preserve"> </w:t>
      </w:r>
      <w:sdt>
        <w:sdtPr>
          <w:id w:val="-248964903"/>
          <w:placeholder>
            <w:docPart w:val="13B1046B4D3F42638D6A808F5DC62D18"/>
          </w:placeholder>
        </w:sdtPr>
        <w:sdtContent>
          <w:r w:rsidRPr="00B07B38">
            <w:t>_______</w:t>
          </w:r>
        </w:sdtContent>
      </w:sdt>
    </w:p>
    <w:p w14:paraId="59FBE35B" w14:textId="77777777" w:rsidR="00C13B8D" w:rsidRPr="00B05932" w:rsidRDefault="00C13B8D" w:rsidP="00C13B8D">
      <w:pPr>
        <w:spacing w:before="0" w:after="0"/>
      </w:pPr>
    </w:p>
    <w:sectPr w:rsidR="00C13B8D" w:rsidRPr="00B059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FA9C" w14:textId="77777777" w:rsidR="00C13B8D" w:rsidRDefault="00C13B8D" w:rsidP="00F85F8A">
      <w:pPr>
        <w:spacing w:before="0" w:after="0" w:line="240" w:lineRule="auto"/>
      </w:pPr>
      <w:r>
        <w:separator/>
      </w:r>
    </w:p>
  </w:endnote>
  <w:endnote w:type="continuationSeparator" w:id="0">
    <w:p w14:paraId="42A517BE" w14:textId="77777777" w:rsidR="00C13B8D" w:rsidRDefault="00C13B8D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806F" w14:textId="77777777" w:rsidR="00F85F8A" w:rsidRPr="005067F1" w:rsidRDefault="00F85F8A" w:rsidP="00F85F8A">
    <w:pPr>
      <w:pStyle w:val="Footer"/>
      <w:rPr>
        <w:color w:val="A6A6A6" w:themeColor="background1" w:themeShade="A6"/>
        <w:sz w:val="16"/>
        <w:szCs w:val="16"/>
      </w:rPr>
    </w:pPr>
    <w:r w:rsidRPr="005067F1">
      <w:rPr>
        <w:color w:val="A6A6A6" w:themeColor="background1" w:themeShade="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778C0826" w14:textId="77777777" w:rsidR="00F85F8A" w:rsidRDefault="00F85F8A" w:rsidP="00F85F8A">
    <w:pPr>
      <w:pStyle w:val="Footer"/>
    </w:pPr>
  </w:p>
  <w:p w14:paraId="5221943D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6D40BA81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907E" w14:textId="77777777" w:rsidR="00C13B8D" w:rsidRDefault="00C13B8D" w:rsidP="00F85F8A">
      <w:pPr>
        <w:spacing w:before="0" w:after="0" w:line="240" w:lineRule="auto"/>
      </w:pPr>
      <w:r>
        <w:separator/>
      </w:r>
    </w:p>
  </w:footnote>
  <w:footnote w:type="continuationSeparator" w:id="0">
    <w:p w14:paraId="7502EDF3" w14:textId="77777777" w:rsidR="00C13B8D" w:rsidRDefault="00C13B8D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C2B1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2C377111" wp14:editId="65F96394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CBE827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14"/>
    <w:multiLevelType w:val="multilevel"/>
    <w:tmpl w:val="1E6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3819"/>
    <w:multiLevelType w:val="multilevel"/>
    <w:tmpl w:val="860C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26225"/>
    <w:multiLevelType w:val="multilevel"/>
    <w:tmpl w:val="CFA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3639C"/>
    <w:multiLevelType w:val="multilevel"/>
    <w:tmpl w:val="69B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41359"/>
    <w:multiLevelType w:val="multilevel"/>
    <w:tmpl w:val="DFE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DB9"/>
    <w:multiLevelType w:val="hybridMultilevel"/>
    <w:tmpl w:val="FD9A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C7884"/>
    <w:multiLevelType w:val="multilevel"/>
    <w:tmpl w:val="7C7A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35449"/>
    <w:multiLevelType w:val="multilevel"/>
    <w:tmpl w:val="75A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92C6D"/>
    <w:multiLevelType w:val="multilevel"/>
    <w:tmpl w:val="3A8E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B0FB5"/>
    <w:multiLevelType w:val="hybridMultilevel"/>
    <w:tmpl w:val="0AC0AD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D5837"/>
    <w:multiLevelType w:val="multilevel"/>
    <w:tmpl w:val="E47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278E4"/>
    <w:multiLevelType w:val="multilevel"/>
    <w:tmpl w:val="14E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43E49"/>
    <w:multiLevelType w:val="multilevel"/>
    <w:tmpl w:val="5A4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7223A"/>
    <w:multiLevelType w:val="multilevel"/>
    <w:tmpl w:val="758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44388"/>
    <w:multiLevelType w:val="multilevel"/>
    <w:tmpl w:val="EA2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32077"/>
    <w:multiLevelType w:val="hybridMultilevel"/>
    <w:tmpl w:val="5F2ED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5FFB"/>
    <w:multiLevelType w:val="multilevel"/>
    <w:tmpl w:val="F15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87578C"/>
    <w:multiLevelType w:val="multilevel"/>
    <w:tmpl w:val="A5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606E0"/>
    <w:multiLevelType w:val="multilevel"/>
    <w:tmpl w:val="C50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80295"/>
    <w:multiLevelType w:val="multilevel"/>
    <w:tmpl w:val="9FE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A3568"/>
    <w:multiLevelType w:val="multilevel"/>
    <w:tmpl w:val="23B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7F2098"/>
    <w:multiLevelType w:val="multilevel"/>
    <w:tmpl w:val="1F10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E3ABE"/>
    <w:multiLevelType w:val="multilevel"/>
    <w:tmpl w:val="994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95EFC"/>
    <w:multiLevelType w:val="hybridMultilevel"/>
    <w:tmpl w:val="5D8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5672F"/>
    <w:multiLevelType w:val="multilevel"/>
    <w:tmpl w:val="797645C4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5F928F0"/>
    <w:multiLevelType w:val="multilevel"/>
    <w:tmpl w:val="8B6E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31DFA"/>
    <w:multiLevelType w:val="multilevel"/>
    <w:tmpl w:val="61FA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554742"/>
    <w:multiLevelType w:val="multilevel"/>
    <w:tmpl w:val="035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1B4BB3"/>
    <w:multiLevelType w:val="multilevel"/>
    <w:tmpl w:val="B73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FA69E2"/>
    <w:multiLevelType w:val="multilevel"/>
    <w:tmpl w:val="83A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8B2FDE"/>
    <w:multiLevelType w:val="multilevel"/>
    <w:tmpl w:val="3F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068DE"/>
    <w:multiLevelType w:val="multilevel"/>
    <w:tmpl w:val="907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977D9D"/>
    <w:multiLevelType w:val="multilevel"/>
    <w:tmpl w:val="9C9C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FB6DCE"/>
    <w:multiLevelType w:val="hybridMultilevel"/>
    <w:tmpl w:val="7DDA7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A9594C"/>
    <w:multiLevelType w:val="hybridMultilevel"/>
    <w:tmpl w:val="F73C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3538CC"/>
    <w:multiLevelType w:val="multilevel"/>
    <w:tmpl w:val="44A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77099"/>
    <w:multiLevelType w:val="multilevel"/>
    <w:tmpl w:val="B93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C71DD1"/>
    <w:multiLevelType w:val="hybridMultilevel"/>
    <w:tmpl w:val="32C6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06F8F"/>
    <w:multiLevelType w:val="hybridMultilevel"/>
    <w:tmpl w:val="4E3834EE"/>
    <w:lvl w:ilvl="0" w:tplc="FF0E4658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066C97"/>
    <w:multiLevelType w:val="multilevel"/>
    <w:tmpl w:val="3B0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E6CDD"/>
    <w:multiLevelType w:val="multilevel"/>
    <w:tmpl w:val="5E1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047DD"/>
    <w:multiLevelType w:val="multilevel"/>
    <w:tmpl w:val="6FF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9972AC"/>
    <w:multiLevelType w:val="hybridMultilevel"/>
    <w:tmpl w:val="0A967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806510"/>
    <w:multiLevelType w:val="hybridMultilevel"/>
    <w:tmpl w:val="C6CA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F72D8"/>
    <w:multiLevelType w:val="multilevel"/>
    <w:tmpl w:val="2EF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0A23E4"/>
    <w:multiLevelType w:val="hybridMultilevel"/>
    <w:tmpl w:val="48DC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E14811"/>
    <w:multiLevelType w:val="hybridMultilevel"/>
    <w:tmpl w:val="1074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7743">
    <w:abstractNumId w:val="16"/>
  </w:num>
  <w:num w:numId="2" w16cid:durableId="951714158">
    <w:abstractNumId w:val="7"/>
  </w:num>
  <w:num w:numId="3" w16cid:durableId="1075589353">
    <w:abstractNumId w:val="11"/>
  </w:num>
  <w:num w:numId="4" w16cid:durableId="1161658138">
    <w:abstractNumId w:val="12"/>
  </w:num>
  <w:num w:numId="5" w16cid:durableId="777257097">
    <w:abstractNumId w:val="28"/>
  </w:num>
  <w:num w:numId="6" w16cid:durableId="145437714">
    <w:abstractNumId w:val="17"/>
  </w:num>
  <w:num w:numId="7" w16cid:durableId="85999835">
    <w:abstractNumId w:val="29"/>
  </w:num>
  <w:num w:numId="8" w16cid:durableId="1002320856">
    <w:abstractNumId w:val="41"/>
  </w:num>
  <w:num w:numId="9" w16cid:durableId="546181933">
    <w:abstractNumId w:val="14"/>
  </w:num>
  <w:num w:numId="10" w16cid:durableId="7561425">
    <w:abstractNumId w:val="19"/>
  </w:num>
  <w:num w:numId="11" w16cid:durableId="592326819">
    <w:abstractNumId w:val="10"/>
  </w:num>
  <w:num w:numId="12" w16cid:durableId="1137802405">
    <w:abstractNumId w:val="20"/>
  </w:num>
  <w:num w:numId="13" w16cid:durableId="989405079">
    <w:abstractNumId w:val="3"/>
  </w:num>
  <w:num w:numId="14" w16cid:durableId="1530682665">
    <w:abstractNumId w:val="1"/>
  </w:num>
  <w:num w:numId="15" w16cid:durableId="710764430">
    <w:abstractNumId w:val="45"/>
  </w:num>
  <w:num w:numId="16" w16cid:durableId="573703585">
    <w:abstractNumId w:val="15"/>
  </w:num>
  <w:num w:numId="17" w16cid:durableId="382876078">
    <w:abstractNumId w:val="42"/>
  </w:num>
  <w:num w:numId="18" w16cid:durableId="1604872461">
    <w:abstractNumId w:val="34"/>
  </w:num>
  <w:num w:numId="19" w16cid:durableId="140850565">
    <w:abstractNumId w:val="35"/>
  </w:num>
  <w:num w:numId="20" w16cid:durableId="1290933118">
    <w:abstractNumId w:val="9"/>
  </w:num>
  <w:num w:numId="21" w16cid:durableId="36440155">
    <w:abstractNumId w:val="23"/>
  </w:num>
  <w:num w:numId="22" w16cid:durableId="639968815">
    <w:abstractNumId w:val="5"/>
  </w:num>
  <w:num w:numId="23" w16cid:durableId="1271477253">
    <w:abstractNumId w:val="33"/>
  </w:num>
  <w:num w:numId="24" w16cid:durableId="1214344105">
    <w:abstractNumId w:val="38"/>
  </w:num>
  <w:num w:numId="25" w16cid:durableId="1755084699">
    <w:abstractNumId w:val="24"/>
  </w:num>
  <w:num w:numId="26" w16cid:durableId="75900217">
    <w:abstractNumId w:val="13"/>
  </w:num>
  <w:num w:numId="27" w16cid:durableId="829560786">
    <w:abstractNumId w:val="25"/>
  </w:num>
  <w:num w:numId="28" w16cid:durableId="552815148">
    <w:abstractNumId w:val="31"/>
  </w:num>
  <w:num w:numId="29" w16cid:durableId="1389574166">
    <w:abstractNumId w:val="22"/>
  </w:num>
  <w:num w:numId="30" w16cid:durableId="435834064">
    <w:abstractNumId w:val="39"/>
  </w:num>
  <w:num w:numId="31" w16cid:durableId="2037342774">
    <w:abstractNumId w:val="4"/>
  </w:num>
  <w:num w:numId="32" w16cid:durableId="1164665349">
    <w:abstractNumId w:val="8"/>
  </w:num>
  <w:num w:numId="33" w16cid:durableId="312492411">
    <w:abstractNumId w:val="21"/>
  </w:num>
  <w:num w:numId="34" w16cid:durableId="2073234104">
    <w:abstractNumId w:val="32"/>
  </w:num>
  <w:num w:numId="35" w16cid:durableId="1652520222">
    <w:abstractNumId w:val="30"/>
  </w:num>
  <w:num w:numId="36" w16cid:durableId="2144883282">
    <w:abstractNumId w:val="26"/>
  </w:num>
  <w:num w:numId="37" w16cid:durableId="1756435786">
    <w:abstractNumId w:val="36"/>
  </w:num>
  <w:num w:numId="38" w16cid:durableId="1606694412">
    <w:abstractNumId w:val="6"/>
  </w:num>
  <w:num w:numId="39" w16cid:durableId="1327050933">
    <w:abstractNumId w:val="18"/>
  </w:num>
  <w:num w:numId="40" w16cid:durableId="1037465654">
    <w:abstractNumId w:val="27"/>
  </w:num>
  <w:num w:numId="41" w16cid:durableId="651176244">
    <w:abstractNumId w:val="2"/>
  </w:num>
  <w:num w:numId="42" w16cid:durableId="1868057992">
    <w:abstractNumId w:val="40"/>
  </w:num>
  <w:num w:numId="43" w16cid:durableId="792330476">
    <w:abstractNumId w:val="44"/>
  </w:num>
  <w:num w:numId="44" w16cid:durableId="1952738620">
    <w:abstractNumId w:val="0"/>
  </w:num>
  <w:num w:numId="45" w16cid:durableId="514196652">
    <w:abstractNumId w:val="37"/>
  </w:num>
  <w:num w:numId="46" w16cid:durableId="1339189428">
    <w:abstractNumId w:val="46"/>
  </w:num>
  <w:num w:numId="47" w16cid:durableId="2778852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D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79"/>
    <w:rsid w:val="00156DDB"/>
    <w:rsid w:val="00186629"/>
    <w:rsid w:val="00196377"/>
    <w:rsid w:val="001A038D"/>
    <w:rsid w:val="00202060"/>
    <w:rsid w:val="00214365"/>
    <w:rsid w:val="00242F36"/>
    <w:rsid w:val="002B56A5"/>
    <w:rsid w:val="002C3AEA"/>
    <w:rsid w:val="002E3F8A"/>
    <w:rsid w:val="002E55EB"/>
    <w:rsid w:val="00333F10"/>
    <w:rsid w:val="003456B7"/>
    <w:rsid w:val="00357598"/>
    <w:rsid w:val="003610BF"/>
    <w:rsid w:val="003E38B4"/>
    <w:rsid w:val="00406C6F"/>
    <w:rsid w:val="00411703"/>
    <w:rsid w:val="004162D7"/>
    <w:rsid w:val="004272E2"/>
    <w:rsid w:val="004D7DBE"/>
    <w:rsid w:val="00502AA9"/>
    <w:rsid w:val="0050553E"/>
    <w:rsid w:val="00510839"/>
    <w:rsid w:val="00526974"/>
    <w:rsid w:val="005516C9"/>
    <w:rsid w:val="0055596C"/>
    <w:rsid w:val="005A3BDD"/>
    <w:rsid w:val="00626472"/>
    <w:rsid w:val="00671FE1"/>
    <w:rsid w:val="006D5A15"/>
    <w:rsid w:val="006F51EB"/>
    <w:rsid w:val="00700E3D"/>
    <w:rsid w:val="00710B65"/>
    <w:rsid w:val="00725FF1"/>
    <w:rsid w:val="00782249"/>
    <w:rsid w:val="00793E8D"/>
    <w:rsid w:val="007B053E"/>
    <w:rsid w:val="007C63F2"/>
    <w:rsid w:val="007D4573"/>
    <w:rsid w:val="007E3D06"/>
    <w:rsid w:val="008570E8"/>
    <w:rsid w:val="0086636E"/>
    <w:rsid w:val="008711C8"/>
    <w:rsid w:val="00876027"/>
    <w:rsid w:val="008B7E67"/>
    <w:rsid w:val="008C073C"/>
    <w:rsid w:val="008F2BC7"/>
    <w:rsid w:val="00916BB1"/>
    <w:rsid w:val="00945C27"/>
    <w:rsid w:val="009531E5"/>
    <w:rsid w:val="00996509"/>
    <w:rsid w:val="009B222E"/>
    <w:rsid w:val="00A10F10"/>
    <w:rsid w:val="00A25C89"/>
    <w:rsid w:val="00AC7C38"/>
    <w:rsid w:val="00AD251B"/>
    <w:rsid w:val="00AD6093"/>
    <w:rsid w:val="00AE2196"/>
    <w:rsid w:val="00AE6094"/>
    <w:rsid w:val="00B26FE7"/>
    <w:rsid w:val="00B8275B"/>
    <w:rsid w:val="00B84E93"/>
    <w:rsid w:val="00B961F2"/>
    <w:rsid w:val="00C07041"/>
    <w:rsid w:val="00C13B8D"/>
    <w:rsid w:val="00C16579"/>
    <w:rsid w:val="00C309C4"/>
    <w:rsid w:val="00C54964"/>
    <w:rsid w:val="00C81A2A"/>
    <w:rsid w:val="00CC7CAC"/>
    <w:rsid w:val="00CD0214"/>
    <w:rsid w:val="00CF550C"/>
    <w:rsid w:val="00D00170"/>
    <w:rsid w:val="00D14DFF"/>
    <w:rsid w:val="00D42BC7"/>
    <w:rsid w:val="00D57B99"/>
    <w:rsid w:val="00D777FE"/>
    <w:rsid w:val="00D95AD1"/>
    <w:rsid w:val="00DA723A"/>
    <w:rsid w:val="00DC6783"/>
    <w:rsid w:val="00DD429B"/>
    <w:rsid w:val="00DD5427"/>
    <w:rsid w:val="00DE2C1A"/>
    <w:rsid w:val="00E21C6D"/>
    <w:rsid w:val="00E26ED7"/>
    <w:rsid w:val="00E53E15"/>
    <w:rsid w:val="00EB5814"/>
    <w:rsid w:val="00EE05AC"/>
    <w:rsid w:val="00F15ED4"/>
    <w:rsid w:val="00F17DC4"/>
    <w:rsid w:val="00F36C63"/>
    <w:rsid w:val="00F85F8A"/>
    <w:rsid w:val="00F95EEA"/>
    <w:rsid w:val="00FA00B0"/>
    <w:rsid w:val="00FC78C8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C998A"/>
  <w15:chartTrackingRefBased/>
  <w15:docId w15:val="{A30AA7E1-7CC8-4355-B3FC-8508AC5F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E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3B8D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8D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3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357598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  <w:style w:type="paragraph" w:styleId="BodyText">
    <w:name w:val="Body Text"/>
    <w:basedOn w:val="Normal"/>
    <w:link w:val="BodyTextChar"/>
    <w:autoRedefine/>
    <w:uiPriority w:val="1"/>
    <w:qFormat/>
    <w:rsid w:val="00C13B8D"/>
    <w:pPr>
      <w:widowControl w:val="0"/>
      <w:spacing w:before="120" w:after="240" w:line="240" w:lineRule="exact"/>
    </w:pPr>
    <w:rPr>
      <w:rFonts w:ascii="Roboto" w:eastAsia="Verdana" w:hAnsi="Roboto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C13B8D"/>
    <w:rPr>
      <w:rFonts w:ascii="Roboto" w:eastAsia="Verdana" w:hAnsi="Roboto"/>
      <w:kern w:val="2"/>
      <w:sz w:val="24"/>
      <w14:ligatures w14:val="standardContextual"/>
    </w:rPr>
  </w:style>
  <w:style w:type="paragraph" w:customStyle="1" w:styleId="Bulletedlist">
    <w:name w:val="Bulleted list"/>
    <w:basedOn w:val="Normal"/>
    <w:link w:val="BulletedlistChar"/>
    <w:autoRedefine/>
    <w:uiPriority w:val="1"/>
    <w:rsid w:val="00C13B8D"/>
    <w:pPr>
      <w:numPr>
        <w:numId w:val="24"/>
      </w:numPr>
      <w:spacing w:before="120" w:after="240" w:line="360" w:lineRule="auto"/>
      <w:ind w:left="720"/>
      <w:contextualSpacing/>
    </w:pPr>
    <w:rPr>
      <w:rFonts w:ascii="Roboto" w:eastAsia="Verdana" w:hAnsi="Roboto"/>
      <w:kern w:val="2"/>
      <w:szCs w:val="22"/>
      <w14:ligatures w14:val="standardContextual"/>
    </w:rPr>
  </w:style>
  <w:style w:type="character" w:customStyle="1" w:styleId="BulletedlistChar">
    <w:name w:val="Bulleted list Char"/>
    <w:basedOn w:val="BodyTextChar"/>
    <w:link w:val="Bulletedlist"/>
    <w:uiPriority w:val="1"/>
    <w:rsid w:val="00C13B8D"/>
    <w:rPr>
      <w:rFonts w:ascii="Roboto" w:eastAsia="Verdana" w:hAnsi="Roboto"/>
      <w:kern w:val="2"/>
      <w:sz w:val="24"/>
      <w:szCs w:val="22"/>
      <w14:ligatures w14:val="standardContextual"/>
    </w:rPr>
  </w:style>
  <w:style w:type="paragraph" w:customStyle="1" w:styleId="Numberedlist">
    <w:name w:val="Numbered list"/>
    <w:basedOn w:val="BodyText"/>
    <w:link w:val="NumberedlistChar"/>
    <w:autoRedefine/>
    <w:uiPriority w:val="1"/>
    <w:rsid w:val="00C13B8D"/>
    <w:pPr>
      <w:numPr>
        <w:numId w:val="25"/>
      </w:numPr>
      <w:spacing w:line="360" w:lineRule="auto"/>
      <w:ind w:left="1080"/>
      <w:contextualSpacing/>
    </w:pPr>
  </w:style>
  <w:style w:type="character" w:customStyle="1" w:styleId="NumberedlistChar">
    <w:name w:val="Numbered list Char"/>
    <w:basedOn w:val="BodyTextChar"/>
    <w:link w:val="Numberedlist"/>
    <w:uiPriority w:val="1"/>
    <w:rsid w:val="00C13B8D"/>
    <w:rPr>
      <w:rFonts w:ascii="Roboto" w:eastAsia="Verdana" w:hAnsi="Roboto"/>
      <w:kern w:val="2"/>
      <w:sz w:val="24"/>
      <w14:ligatures w14:val="standardContextual"/>
    </w:rPr>
  </w:style>
  <w:style w:type="table" w:styleId="GridTable4-Accent6">
    <w:name w:val="Grid Table 4 Accent 6"/>
    <w:basedOn w:val="TableNormal"/>
    <w:uiPriority w:val="49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49443D" w:themeColor="text2"/>
        <w:left w:val="single" w:sz="4" w:space="0" w:color="49443D" w:themeColor="text2"/>
        <w:bottom w:val="single" w:sz="4" w:space="0" w:color="49443D" w:themeColor="text2"/>
        <w:right w:val="single" w:sz="4" w:space="0" w:color="49443D" w:themeColor="text2"/>
        <w:insideH w:val="single" w:sz="4" w:space="0" w:color="49443D" w:themeColor="text2"/>
        <w:insideV w:val="single" w:sz="4" w:space="0" w:color="49443D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5E2" w:themeColor="accent6"/>
          <w:left w:val="single" w:sz="4" w:space="0" w:color="5BB5E2" w:themeColor="accent6"/>
          <w:bottom w:val="single" w:sz="4" w:space="0" w:color="5BB5E2" w:themeColor="accent6"/>
          <w:right w:val="single" w:sz="4" w:space="0" w:color="5BB5E2" w:themeColor="accent6"/>
          <w:insideH w:val="nil"/>
          <w:insideV w:val="nil"/>
        </w:tcBorders>
        <w:shd w:val="clear" w:color="auto" w:fill="5BB5E2" w:themeFill="accent6"/>
      </w:tcPr>
    </w:tblStylePr>
    <w:tblStylePr w:type="lastRow">
      <w:rPr>
        <w:b/>
        <w:bCs/>
      </w:rPr>
      <w:tblPr/>
      <w:tcPr>
        <w:tcBorders>
          <w:top w:val="double" w:sz="4" w:space="0" w:color="5BB5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6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EEED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-Accent2">
    <w:name w:val="Grid Table 4 Accent 2"/>
    <w:basedOn w:val="TableNormal"/>
    <w:uiPriority w:val="49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DD9D0" w:themeColor="accent2" w:themeTint="99"/>
        <w:left w:val="single" w:sz="4" w:space="0" w:color="ADD9D0" w:themeColor="accent2" w:themeTint="99"/>
        <w:bottom w:val="single" w:sz="4" w:space="0" w:color="ADD9D0" w:themeColor="accent2" w:themeTint="99"/>
        <w:right w:val="single" w:sz="4" w:space="0" w:color="ADD9D0" w:themeColor="accent2" w:themeTint="99"/>
        <w:insideH w:val="single" w:sz="4" w:space="0" w:color="ADD9D0" w:themeColor="accent2" w:themeTint="99"/>
        <w:insideV w:val="single" w:sz="4" w:space="0" w:color="ADD9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C1B1" w:themeColor="accent2"/>
          <w:left w:val="single" w:sz="4" w:space="0" w:color="78C1B1" w:themeColor="accent2"/>
          <w:bottom w:val="single" w:sz="4" w:space="0" w:color="78C1B1" w:themeColor="accent2"/>
          <w:right w:val="single" w:sz="4" w:space="0" w:color="78C1B1" w:themeColor="accent2"/>
          <w:insideH w:val="nil"/>
          <w:insideV w:val="nil"/>
        </w:tcBorders>
        <w:shd w:val="clear" w:color="auto" w:fill="78C1B1" w:themeFill="accent2"/>
      </w:tcPr>
    </w:tblStylePr>
    <w:tblStylePr w:type="lastRow">
      <w:rPr>
        <w:b/>
        <w:bCs/>
      </w:rPr>
      <w:tblPr/>
      <w:tcPr>
        <w:tcBorders>
          <w:top w:val="double" w:sz="4" w:space="0" w:color="78C1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EF" w:themeFill="accent2" w:themeFillTint="33"/>
      </w:tcPr>
    </w:tblStylePr>
    <w:tblStylePr w:type="band1Horz">
      <w:tblPr/>
      <w:tcPr>
        <w:shd w:val="clear" w:color="auto" w:fill="E3F2E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2BB0F3" w:themeColor="accent1" w:themeTint="99"/>
        <w:left w:val="single" w:sz="4" w:space="0" w:color="2BB0F3" w:themeColor="accent1" w:themeTint="99"/>
        <w:bottom w:val="single" w:sz="4" w:space="0" w:color="2BB0F3" w:themeColor="accent1" w:themeTint="99"/>
        <w:right w:val="single" w:sz="4" w:space="0" w:color="2BB0F3" w:themeColor="accent1" w:themeTint="99"/>
        <w:insideH w:val="single" w:sz="4" w:space="0" w:color="2BB0F3" w:themeColor="accent1" w:themeTint="99"/>
        <w:insideV w:val="single" w:sz="4" w:space="0" w:color="2BB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5A83" w:themeColor="accent1"/>
          <w:left w:val="single" w:sz="4" w:space="0" w:color="075A83" w:themeColor="accent1"/>
          <w:bottom w:val="single" w:sz="4" w:space="0" w:color="075A83" w:themeColor="accent1"/>
          <w:right w:val="single" w:sz="4" w:space="0" w:color="075A83" w:themeColor="accent1"/>
          <w:insideH w:val="nil"/>
          <w:insideV w:val="nil"/>
        </w:tcBorders>
        <w:shd w:val="clear" w:color="auto" w:fill="075A83" w:themeFill="accent1"/>
      </w:tcPr>
    </w:tblStylePr>
    <w:tblStylePr w:type="lastRow">
      <w:rPr>
        <w:b/>
        <w:bCs/>
      </w:rPr>
      <w:tblPr/>
      <w:tcPr>
        <w:tcBorders>
          <w:top w:val="double" w:sz="4" w:space="0" w:color="075A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B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EEED" w:themeFill="background2"/>
      </w:tcPr>
    </w:tblStylePr>
  </w:style>
  <w:style w:type="table" w:styleId="GridTable1Light-Accent3">
    <w:name w:val="Grid Table 1 Light Accent 3"/>
    <w:basedOn w:val="TableNormal"/>
    <w:uiPriority w:val="46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D5D5D4" w:themeColor="accent3" w:themeTint="66"/>
        <w:left w:val="single" w:sz="4" w:space="0" w:color="D5D5D4" w:themeColor="accent3" w:themeTint="66"/>
        <w:bottom w:val="single" w:sz="4" w:space="0" w:color="D5D5D4" w:themeColor="accent3" w:themeTint="66"/>
        <w:right w:val="single" w:sz="4" w:space="0" w:color="D5D5D4" w:themeColor="accent3" w:themeTint="66"/>
        <w:insideH w:val="single" w:sz="4" w:space="0" w:color="D5D5D4" w:themeColor="accent3" w:themeTint="66"/>
        <w:insideV w:val="single" w:sz="4" w:space="0" w:color="D5D5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C13B8D"/>
    <w:pPr>
      <w:spacing w:before="0" w:after="0" w:line="240" w:lineRule="auto"/>
    </w:pPr>
    <w:rPr>
      <w:rFonts w:eastAsiaTheme="minorHAnsi"/>
      <w:color w:val="2392C9" w:themeColor="accent6" w:themeShade="BF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CD2ED" w:themeColor="accent6" w:themeTint="99"/>
        <w:left w:val="single" w:sz="4" w:space="0" w:color="9CD2ED" w:themeColor="accent6" w:themeTint="99"/>
        <w:bottom w:val="single" w:sz="4" w:space="0" w:color="9CD2ED" w:themeColor="accent6" w:themeTint="99"/>
        <w:right w:val="single" w:sz="4" w:space="0" w:color="9CD2ED" w:themeColor="accent6" w:themeTint="99"/>
        <w:insideH w:val="single" w:sz="4" w:space="0" w:color="9CD2ED" w:themeColor="accent6" w:themeTint="99"/>
        <w:insideV w:val="single" w:sz="4" w:space="0" w:color="9CD2E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CD2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2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6" w:themeFillTint="33"/>
      </w:tcPr>
    </w:tblStylePr>
    <w:tblStylePr w:type="band1Horz">
      <w:tblPr/>
      <w:tcPr>
        <w:shd w:val="clear" w:color="auto" w:fill="DEF0F9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2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2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6" w:themeFillTint="33"/>
      </w:tcPr>
    </w:tblStylePr>
    <w:tblStylePr w:type="band1Horz">
      <w:tblPr/>
      <w:tcPr>
        <w:shd w:val="clear" w:color="auto" w:fill="DEF0F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0A5DC" w:themeColor="text1" w:themeTint="66"/>
        <w:left w:val="single" w:sz="4" w:space="0" w:color="80A5DC" w:themeColor="text1" w:themeTint="66"/>
        <w:bottom w:val="single" w:sz="4" w:space="0" w:color="80A5DC" w:themeColor="text1" w:themeTint="66"/>
        <w:right w:val="single" w:sz="4" w:space="0" w:color="80A5DC" w:themeColor="text1" w:themeTint="66"/>
        <w:insideH w:val="single" w:sz="4" w:space="0" w:color="80A5DC" w:themeColor="text1" w:themeTint="66"/>
        <w:insideV w:val="single" w:sz="4" w:space="0" w:color="80A5D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78C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1FBF9" w:themeColor="accent4" w:themeTint="66"/>
        <w:left w:val="single" w:sz="4" w:space="0" w:color="F1FBF9" w:themeColor="accent4" w:themeTint="66"/>
        <w:bottom w:val="single" w:sz="4" w:space="0" w:color="F1FBF9" w:themeColor="accent4" w:themeTint="66"/>
        <w:right w:val="single" w:sz="4" w:space="0" w:color="F1FBF9" w:themeColor="accent4" w:themeTint="66"/>
        <w:insideH w:val="single" w:sz="4" w:space="0" w:color="F1FBF9" w:themeColor="accent4" w:themeTint="66"/>
        <w:insideV w:val="single" w:sz="4" w:space="0" w:color="F1FB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FA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FA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Base">
    <w:name w:val="Heading Base"/>
    <w:basedOn w:val="Normal"/>
    <w:link w:val="HeadingBaseChar"/>
    <w:qFormat/>
    <w:rsid w:val="00C13B8D"/>
    <w:pPr>
      <w:keepNext/>
      <w:spacing w:before="120" w:after="240" w:line="240" w:lineRule="exact"/>
    </w:pPr>
    <w:rPr>
      <w:rFonts w:asciiTheme="majorHAnsi" w:eastAsiaTheme="minorHAnsi" w:hAnsiTheme="majorHAnsi"/>
      <w:kern w:val="2"/>
      <w:szCs w:val="24"/>
      <w14:ligatures w14:val="standardContextual"/>
    </w:rPr>
  </w:style>
  <w:style w:type="character" w:customStyle="1" w:styleId="HeadingBaseChar">
    <w:name w:val="Heading Base Char"/>
    <w:basedOn w:val="DefaultParagraphFont"/>
    <w:link w:val="HeadingBase"/>
    <w:rsid w:val="00C13B8D"/>
    <w:rPr>
      <w:rFonts w:asciiTheme="majorHAnsi" w:eastAsiaTheme="minorHAnsi" w:hAnsiTheme="majorHAnsi"/>
      <w:kern w:val="2"/>
      <w:sz w:val="24"/>
      <w:szCs w:val="24"/>
      <w14:ligatures w14:val="standardContextual"/>
    </w:rPr>
  </w:style>
  <w:style w:type="table" w:styleId="TableGridLight">
    <w:name w:val="Grid Table Light"/>
    <w:basedOn w:val="TableNormal"/>
    <w:uiPriority w:val="40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cPr>
      <w:shd w:val="clear" w:color="auto" w:fill="FFFFFF" w:themeFill="background1"/>
      <w:tcMar>
        <w:top w:w="58" w:type="dxa"/>
        <w:left w:w="115" w:type="dxa"/>
        <w:bottom w:w="58" w:type="dxa"/>
        <w:right w:w="115" w:type="dxa"/>
      </w:tcMar>
      <w:vAlign w:val="center"/>
    </w:tcPr>
  </w:style>
  <w:style w:type="table" w:styleId="PlainTable2">
    <w:name w:val="Plain Table 2"/>
    <w:basedOn w:val="TableNormal"/>
    <w:uiPriority w:val="42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08ED4" w:themeColor="text1" w:themeTint="80"/>
        <w:bottom w:val="single" w:sz="4" w:space="0" w:color="608E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08E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08ED4" w:themeColor="text1" w:themeTint="80"/>
          <w:right w:val="single" w:sz="4" w:space="0" w:color="608ED4" w:themeColor="text1" w:themeTint="80"/>
        </w:tcBorders>
      </w:tcPr>
    </w:tblStylePr>
    <w:tblStylePr w:type="band2Vert">
      <w:tblPr/>
      <w:tcPr>
        <w:tcBorders>
          <w:left w:val="single" w:sz="4" w:space="0" w:color="608ED4" w:themeColor="text1" w:themeTint="80"/>
          <w:right w:val="single" w:sz="4" w:space="0" w:color="608ED4" w:themeColor="text1" w:themeTint="80"/>
        </w:tcBorders>
      </w:tcPr>
    </w:tblStylePr>
    <w:tblStylePr w:type="band1Horz">
      <w:tblPr/>
      <w:tcPr>
        <w:tcBorders>
          <w:top w:val="single" w:sz="4" w:space="0" w:color="608ED4" w:themeColor="text1" w:themeTint="80"/>
          <w:bottom w:val="single" w:sz="4" w:space="0" w:color="608ED4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C13B8D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8E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8E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8E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8E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38CD0DC0434F21B9ACAC630579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A337-F2A0-4D65-AECD-B5F3632247DB}"/>
      </w:docPartPr>
      <w:docPartBody>
        <w:p w:rsidR="00141FEA" w:rsidRDefault="00141FEA" w:rsidP="00141FEA">
          <w:pPr>
            <w:pStyle w:val="0838CD0DC0434F21B9ACAC63057923D0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BFF2562A320248F1944359B296DD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9FF1-B8F5-462C-943B-440248742B9B}"/>
      </w:docPartPr>
      <w:docPartBody>
        <w:p w:rsidR="00141FEA" w:rsidRDefault="00141FEA" w:rsidP="00141FEA">
          <w:pPr>
            <w:pStyle w:val="BFF2562A320248F1944359B296DDF891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73FD507963F6401AAB0818265903C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3B91-F379-40E4-A73C-77F40D9A8F8F}"/>
      </w:docPartPr>
      <w:docPartBody>
        <w:p w:rsidR="00141FEA" w:rsidRDefault="00141FEA" w:rsidP="00141FEA">
          <w:pPr>
            <w:pStyle w:val="73FD507963F6401AAB0818265903C129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278BD3808D8A4D3A982F36732FD1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4F5E-4BA9-49DA-BCEF-68705CF17DDA}"/>
      </w:docPartPr>
      <w:docPartBody>
        <w:p w:rsidR="00141FEA" w:rsidRDefault="00141FEA" w:rsidP="00141FEA">
          <w:pPr>
            <w:pStyle w:val="278BD3808D8A4D3A982F36732FD1DBD2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B83FF7FD430346EEB6F91695BE26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E8C8-BCA3-436C-9DAE-A7C2B621F3E3}"/>
      </w:docPartPr>
      <w:docPartBody>
        <w:p w:rsidR="00141FEA" w:rsidRDefault="00141FEA" w:rsidP="00141FEA">
          <w:pPr>
            <w:pStyle w:val="B83FF7FD430346EEB6F91695BE2673F2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D20B0899300142BCA36763ED6457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92C4-B28E-42C8-B529-E1AD8F480FEE}"/>
      </w:docPartPr>
      <w:docPartBody>
        <w:p w:rsidR="00141FEA" w:rsidRDefault="00141FEA" w:rsidP="00141FEA">
          <w:pPr>
            <w:pStyle w:val="D20B0899300142BCA36763ED6457F4DD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2647DE75026E44888C2957739783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2150-4942-40E9-B8C9-B515CF9A8210}"/>
      </w:docPartPr>
      <w:docPartBody>
        <w:p w:rsidR="00141FEA" w:rsidRDefault="00141FEA" w:rsidP="00141FEA">
          <w:pPr>
            <w:pStyle w:val="2647DE75026E44888C2957739783ABB7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D0525E93832E4670858E947ACC4C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E037-5FD0-4948-B73F-975D4466B594}"/>
      </w:docPartPr>
      <w:docPartBody>
        <w:p w:rsidR="00141FEA" w:rsidRDefault="00141FEA" w:rsidP="00141FEA">
          <w:pPr>
            <w:pStyle w:val="D0525E93832E4670858E947ACC4C9760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7D56773C60AE444F89B423BED150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5B44-46BA-4BBF-BE61-57B4F5D72A94}"/>
      </w:docPartPr>
      <w:docPartBody>
        <w:p w:rsidR="00141FEA" w:rsidRDefault="00141FEA" w:rsidP="00141FEA">
          <w:pPr>
            <w:pStyle w:val="7D56773C60AE444F89B423BED150058F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433497EE836E4A1D94C932CCFB19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40B5-E9EC-4D01-8B03-7851CE61C979}"/>
      </w:docPartPr>
      <w:docPartBody>
        <w:p w:rsidR="00141FEA" w:rsidRDefault="00141FEA" w:rsidP="00141FEA">
          <w:pPr>
            <w:pStyle w:val="433497EE836E4A1D94C932CCFB195E73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E7BDBEAB38C64C0ABED76B4DEB87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1C82-D841-4707-960F-3072BC17396E}"/>
      </w:docPartPr>
      <w:docPartBody>
        <w:p w:rsidR="00141FEA" w:rsidRDefault="00141FEA" w:rsidP="00141FEA">
          <w:pPr>
            <w:pStyle w:val="E7BDBEAB38C64C0ABED76B4DEB87994E"/>
          </w:pPr>
          <w:r w:rsidRPr="000511EF">
            <w:rPr>
              <w:rStyle w:val="PlaceholderText"/>
            </w:rPr>
            <w:t>Choose an item.</w:t>
          </w:r>
        </w:p>
      </w:docPartBody>
    </w:docPart>
    <w:docPart>
      <w:docPartPr>
        <w:name w:val="13B1046B4D3F42638D6A808F5DC62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2895-1C49-4373-BD3C-4D90D51623B0}"/>
      </w:docPartPr>
      <w:docPartBody>
        <w:p w:rsidR="00141FEA" w:rsidRDefault="00141FEA" w:rsidP="00141FEA">
          <w:pPr>
            <w:pStyle w:val="13B1046B4D3F42638D6A808F5DC62D18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5C19E0D7D414D8465B79F296A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F573-79E3-408F-B7BC-0CD65B966A28}"/>
      </w:docPartPr>
      <w:docPartBody>
        <w:p w:rsidR="00141FEA" w:rsidRDefault="00141FEA" w:rsidP="00141FEA">
          <w:pPr>
            <w:pStyle w:val="5255C19E0D7D414D8465B79F296A88ED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451762F2F42CE836C3126E997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36AA-57E8-4A20-8A24-EA69917220AF}"/>
      </w:docPartPr>
      <w:docPartBody>
        <w:p w:rsidR="00141FEA" w:rsidRDefault="00141FEA" w:rsidP="00141FEA">
          <w:pPr>
            <w:pStyle w:val="A4C451762F2F42CE836C3126E997846E"/>
          </w:pPr>
          <w:r w:rsidRPr="00540C1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EA"/>
    <w:rsid w:val="00141FEA"/>
    <w:rsid w:val="002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FEA"/>
    <w:rPr>
      <w:color w:val="666666"/>
    </w:rPr>
  </w:style>
  <w:style w:type="paragraph" w:customStyle="1" w:styleId="0838CD0DC0434F21B9ACAC63057923D0">
    <w:name w:val="0838CD0DC0434F21B9ACAC63057923D0"/>
    <w:rsid w:val="00141FEA"/>
  </w:style>
  <w:style w:type="paragraph" w:customStyle="1" w:styleId="BFF2562A320248F1944359B296DDF891">
    <w:name w:val="BFF2562A320248F1944359B296DDF891"/>
    <w:rsid w:val="00141FEA"/>
  </w:style>
  <w:style w:type="paragraph" w:customStyle="1" w:styleId="73FD507963F6401AAB0818265903C129">
    <w:name w:val="73FD507963F6401AAB0818265903C129"/>
    <w:rsid w:val="00141FEA"/>
  </w:style>
  <w:style w:type="paragraph" w:customStyle="1" w:styleId="278BD3808D8A4D3A982F36732FD1DBD2">
    <w:name w:val="278BD3808D8A4D3A982F36732FD1DBD2"/>
    <w:rsid w:val="00141FEA"/>
  </w:style>
  <w:style w:type="paragraph" w:customStyle="1" w:styleId="B83FF7FD430346EEB6F91695BE2673F2">
    <w:name w:val="B83FF7FD430346EEB6F91695BE2673F2"/>
    <w:rsid w:val="00141FEA"/>
  </w:style>
  <w:style w:type="paragraph" w:customStyle="1" w:styleId="D20B0899300142BCA36763ED6457F4DD">
    <w:name w:val="D20B0899300142BCA36763ED6457F4DD"/>
    <w:rsid w:val="00141FEA"/>
  </w:style>
  <w:style w:type="paragraph" w:customStyle="1" w:styleId="2647DE75026E44888C2957739783ABB7">
    <w:name w:val="2647DE75026E44888C2957739783ABB7"/>
    <w:rsid w:val="00141FEA"/>
  </w:style>
  <w:style w:type="paragraph" w:customStyle="1" w:styleId="D0525E93832E4670858E947ACC4C9760">
    <w:name w:val="D0525E93832E4670858E947ACC4C9760"/>
    <w:rsid w:val="00141FEA"/>
  </w:style>
  <w:style w:type="paragraph" w:customStyle="1" w:styleId="7D56773C60AE444F89B423BED150058F">
    <w:name w:val="7D56773C60AE444F89B423BED150058F"/>
    <w:rsid w:val="00141FEA"/>
  </w:style>
  <w:style w:type="paragraph" w:customStyle="1" w:styleId="433497EE836E4A1D94C932CCFB195E73">
    <w:name w:val="433497EE836E4A1D94C932CCFB195E73"/>
    <w:rsid w:val="00141FEA"/>
  </w:style>
  <w:style w:type="paragraph" w:customStyle="1" w:styleId="E7BDBEAB38C64C0ABED76B4DEB87994E">
    <w:name w:val="E7BDBEAB38C64C0ABED76B4DEB87994E"/>
    <w:rsid w:val="00141FEA"/>
  </w:style>
  <w:style w:type="paragraph" w:customStyle="1" w:styleId="13B1046B4D3F42638D6A808F5DC62D18">
    <w:name w:val="13B1046B4D3F42638D6A808F5DC62D18"/>
    <w:rsid w:val="00141FEA"/>
  </w:style>
  <w:style w:type="paragraph" w:customStyle="1" w:styleId="5255C19E0D7D414D8465B79F296A88ED">
    <w:name w:val="5255C19E0D7D414D8465B79F296A88ED"/>
    <w:rsid w:val="00141FEA"/>
  </w:style>
  <w:style w:type="paragraph" w:customStyle="1" w:styleId="A4C451762F2F42CE836C3126E997846E">
    <w:name w:val="A4C451762F2F42CE836C3126E997846E"/>
    <w:rsid w:val="00141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1</TotalTime>
  <Pages>38</Pages>
  <Words>4841</Words>
  <Characters>28275</Characters>
  <Application>Microsoft Office Word</Application>
  <DocSecurity>0</DocSecurity>
  <Lines>2019</Lines>
  <Paragraphs>1103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System Implementation &amp; Operations Plan</dc:title>
  <dc:subject/>
  <dc:creator>Klich, Erin (GOV)</dc:creator>
  <cp:keywords/>
  <dc:description/>
  <cp:lastModifiedBy>Klich, Erin (ODGA)</cp:lastModifiedBy>
  <cp:revision>1</cp:revision>
  <cp:lastPrinted>2026-01-05T20:23:00Z</cp:lastPrinted>
  <dcterms:created xsi:type="dcterms:W3CDTF">2026-01-28T20:19:00Z</dcterms:created>
  <dcterms:modified xsi:type="dcterms:W3CDTF">2026-01-28T20:20:00Z</dcterms:modified>
</cp:coreProperties>
</file>